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507B" w14:textId="77777777"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14:paraId="048F0ECF" w14:textId="77777777" w:rsidTr="00BD4DC5">
        <w:tc>
          <w:tcPr>
            <w:tcW w:w="9639" w:type="dxa"/>
            <w:shd w:val="clear" w:color="auto" w:fill="auto"/>
          </w:tcPr>
          <w:p w14:paraId="7AFF6735" w14:textId="77777777" w:rsidR="00BD4DC5" w:rsidRPr="0071281B" w:rsidRDefault="00BD4DC5" w:rsidP="0071281B"/>
          <w:p w14:paraId="33274501" w14:textId="77777777"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7CDB3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14:paraId="1ADB3634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66BB2B33" w14:textId="77777777"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14:paraId="35753A37" w14:textId="77777777"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14:paraId="6D471F07" w14:textId="77777777"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14:paraId="5C7E4195" w14:textId="77777777"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14:paraId="72A6DCA6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14:paraId="066BBF40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6E949FF0" w14:textId="77777777"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14:paraId="56C8A209" w14:textId="77777777"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14:paraId="69FD2A2E" w14:textId="77777777"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14:paraId="30480AAB" w14:textId="77777777"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14:paraId="56CE016F" w14:textId="77777777"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14:paraId="3819EBD2" w14:textId="77777777"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14:paraId="5578B1BA" w14:textId="77777777"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14:paraId="12470FA1" w14:textId="4663CF3D" w:rsidR="00AD0314" w:rsidRPr="00AD0314" w:rsidRDefault="00C5208E" w:rsidP="006F6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Standardow</w:t>
      </w:r>
      <w:r w:rsidR="008F57DB">
        <w:rPr>
          <w:rStyle w:val="FontStyle75"/>
          <w:sz w:val="22"/>
          <w:szCs w:val="22"/>
        </w:rPr>
        <w:t>ej</w:t>
      </w:r>
      <w:r w:rsidR="00281B44">
        <w:rPr>
          <w:rStyle w:val="FontStyle75"/>
          <w:sz w:val="22"/>
          <w:szCs w:val="22"/>
        </w:rPr>
        <w:t xml:space="preserve"> </w:t>
      </w:r>
      <w:r w:rsidR="00727AB3" w:rsidRPr="00727AB3">
        <w:rPr>
          <w:rStyle w:val="FontStyle75"/>
          <w:sz w:val="22"/>
          <w:szCs w:val="22"/>
        </w:rPr>
        <w:t xml:space="preserve">Specyfikacji </w:t>
      </w:r>
      <w:r w:rsidR="007845DE">
        <w:rPr>
          <w:rStyle w:val="FontStyle75"/>
          <w:sz w:val="22"/>
          <w:szCs w:val="22"/>
        </w:rPr>
        <w:t>Funkcjonaln</w:t>
      </w:r>
      <w:r w:rsidR="008F57DB">
        <w:rPr>
          <w:rStyle w:val="FontStyle75"/>
          <w:sz w:val="22"/>
          <w:szCs w:val="22"/>
        </w:rPr>
        <w:t xml:space="preserve">ej </w:t>
      </w:r>
      <w:r w:rsidR="00281B44">
        <w:rPr>
          <w:rStyle w:val="FontStyle75"/>
          <w:sz w:val="22"/>
          <w:szCs w:val="22"/>
        </w:rPr>
        <w:t>pn.:</w:t>
      </w:r>
      <w:r w:rsidR="007D411A">
        <w:rPr>
          <w:rStyle w:val="FontStyle75"/>
          <w:b/>
          <w:i/>
          <w:sz w:val="22"/>
          <w:szCs w:val="22"/>
        </w:rPr>
        <w:t xml:space="preserve"> „Stacje elektroenergetyczne najwyższych napięć”</w:t>
      </w:r>
      <w:r w:rsidRPr="00AD0314">
        <w:rPr>
          <w:rStyle w:val="FontStyle75"/>
          <w:sz w:val="22"/>
          <w:szCs w:val="22"/>
        </w:rPr>
        <w:t xml:space="preserve">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AD0314">
        <w:rPr>
          <w:rFonts w:ascii="Arial" w:hAnsi="Arial" w:cs="Arial"/>
          <w:sz w:val="22"/>
          <w:szCs w:val="22"/>
        </w:rPr>
        <w:t>świadczam, że zostałem</w:t>
      </w:r>
      <w:r w:rsidR="00686007">
        <w:rPr>
          <w:rFonts w:ascii="Arial" w:hAnsi="Arial" w:cs="Arial"/>
          <w:sz w:val="22"/>
          <w:szCs w:val="22"/>
        </w:rPr>
        <w:t>/</w:t>
      </w:r>
      <w:proofErr w:type="spellStart"/>
      <w:r w:rsidR="00686007">
        <w:rPr>
          <w:rFonts w:ascii="Arial" w:hAnsi="Arial" w:cs="Arial"/>
          <w:sz w:val="22"/>
          <w:szCs w:val="22"/>
        </w:rPr>
        <w:t>am</w:t>
      </w:r>
      <w:proofErr w:type="spellEnd"/>
      <w:r w:rsidR="00AD0314" w:rsidRPr="00AD0314">
        <w:rPr>
          <w:rFonts w:ascii="Arial" w:hAnsi="Arial" w:cs="Arial"/>
          <w:sz w:val="22"/>
          <w:szCs w:val="22"/>
        </w:rPr>
        <w:t xml:space="preserve"> poinformowany</w:t>
      </w:r>
      <w:r w:rsidR="00686007">
        <w:rPr>
          <w:rFonts w:ascii="Arial" w:hAnsi="Arial" w:cs="Arial"/>
          <w:sz w:val="22"/>
          <w:szCs w:val="22"/>
        </w:rPr>
        <w:t>/na</w:t>
      </w:r>
      <w:r w:rsidR="00AD0314" w:rsidRPr="00AD0314">
        <w:rPr>
          <w:rFonts w:ascii="Arial" w:hAnsi="Arial" w:cs="Arial"/>
          <w:sz w:val="22"/>
          <w:szCs w:val="22"/>
        </w:rPr>
        <w:t>, że wszelkie informacje przekazywane mi przez PSE S.A. w toku niniejszej</w:t>
      </w:r>
      <w:r w:rsidR="00EB3C0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B3C07">
        <w:rPr>
          <w:rFonts w:ascii="Arial" w:hAnsi="Arial" w:cs="Arial"/>
          <w:sz w:val="22"/>
          <w:szCs w:val="22"/>
        </w:rPr>
        <w:t xml:space="preserve">współpracy stanowią Informacje </w:t>
      </w:r>
      <w:r w:rsidR="00AD0314" w:rsidRPr="00AD0314">
        <w:rPr>
          <w:rFonts w:ascii="Arial" w:hAnsi="Arial" w:cs="Arial"/>
          <w:sz w:val="22"/>
          <w:szCs w:val="22"/>
        </w:rPr>
        <w:t xml:space="preserve">Chronione. </w:t>
      </w:r>
    </w:p>
    <w:p w14:paraId="4B2F4BE9" w14:textId="31F8A71A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w</w:t>
      </w:r>
      <w:r w:rsidR="006F6107">
        <w:rPr>
          <w:rFonts w:ascii="Arial" w:hAnsi="Arial" w:cs="Arial"/>
          <w:sz w:val="22"/>
          <w:szCs w:val="22"/>
        </w:rPr>
        <w:t> </w:t>
      </w:r>
      <w:r w:rsidRPr="00AD0314">
        <w:rPr>
          <w:rFonts w:ascii="Arial" w:hAnsi="Arial" w:cs="Arial"/>
          <w:sz w:val="22"/>
          <w:szCs w:val="22"/>
        </w:rPr>
        <w:t>tym sam fakt przekazania takich informacji, z wyłączeniem przypadków, w których PSE S.A zezwoli na ich upublicznienie.</w:t>
      </w:r>
    </w:p>
    <w:p w14:paraId="707FFADD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14:paraId="78C7EC97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14:paraId="28CC43E2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14:paraId="3F5505A6" w14:textId="300294AC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, o której mowa w pkt 1, zobowiązuję się zwrócić do PSE S.A. wszelkie przekazane mi Informacje Chronione w formie utrwalonej oraz potwierdzić PSE S.A fakt zniszczenia wszystkich Informacji przekazanych w</w:t>
      </w:r>
      <w:r w:rsidR="006F6107">
        <w:rPr>
          <w:rFonts w:ascii="Arial" w:hAnsi="Arial" w:cs="Arial"/>
          <w:sz w:val="22"/>
          <w:szCs w:val="22"/>
        </w:rPr>
        <w:t> </w:t>
      </w:r>
      <w:r w:rsidRPr="00AD0314">
        <w:rPr>
          <w:rFonts w:ascii="Arial" w:hAnsi="Arial" w:cs="Arial"/>
          <w:sz w:val="22"/>
          <w:szCs w:val="22"/>
        </w:rPr>
        <w:t>formie elektronicznej.</w:t>
      </w:r>
    </w:p>
    <w:p w14:paraId="3BC69542" w14:textId="703A2B3F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lastRenderedPageBreak/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że po zakończeniu niniejszej współpracy obowiązek zachowania tajemnicy w zakresie przekazanych w trakcie niniejszej współpracy Informacji Chronionych nie ustaje,</w:t>
      </w:r>
      <w:r w:rsidR="006F6107">
        <w:rPr>
          <w:rFonts w:ascii="Arial" w:hAnsi="Arial" w:cs="Arial"/>
          <w:sz w:val="22"/>
          <w:szCs w:val="22"/>
        </w:rPr>
        <w:t xml:space="preserve"> </w:t>
      </w:r>
      <w:r w:rsidRPr="00AD0314">
        <w:rPr>
          <w:rFonts w:ascii="Arial" w:hAnsi="Arial" w:cs="Arial"/>
          <w:sz w:val="22"/>
          <w:szCs w:val="22"/>
        </w:rPr>
        <w:t>(tj.</w:t>
      </w:r>
      <w:r w:rsidR="006F6107">
        <w:rPr>
          <w:rFonts w:ascii="Arial" w:hAnsi="Arial" w:cs="Arial"/>
          <w:sz w:val="22"/>
          <w:szCs w:val="22"/>
        </w:rPr>
        <w:t> </w:t>
      </w:r>
      <w:r w:rsidRPr="00AD0314">
        <w:rPr>
          <w:rFonts w:ascii="Arial" w:hAnsi="Arial" w:cs="Arial"/>
          <w:sz w:val="22"/>
          <w:szCs w:val="22"/>
        </w:rPr>
        <w:t>pozostaje w mocy jako bezterminowe zobowiązanie), chyba, że informacje te staną się powszechnie znane.</w:t>
      </w:r>
    </w:p>
    <w:p w14:paraId="4C58EAA7" w14:textId="69C466FB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iż w przypadku naruszenia obowiązku zachowania tajemnicy przez moich pracowników, współpracowników i doradców ponoszę pełną odpowiedzialność za wszelkie szkody spowodowane ujawnieniem Informacji Chronionych na zasadach określonych w</w:t>
      </w:r>
      <w:r w:rsidR="006F6107">
        <w:rPr>
          <w:rFonts w:ascii="Arial" w:hAnsi="Arial" w:cs="Arial"/>
          <w:sz w:val="22"/>
          <w:szCs w:val="22"/>
        </w:rPr>
        <w:t> </w:t>
      </w:r>
      <w:r w:rsidRPr="00AD0314">
        <w:rPr>
          <w:rFonts w:ascii="Arial" w:hAnsi="Arial" w:cs="Arial"/>
          <w:sz w:val="22"/>
          <w:szCs w:val="22"/>
        </w:rPr>
        <w:t>obowiązujących przepisach prawa.</w:t>
      </w:r>
    </w:p>
    <w:p w14:paraId="0A2EF52B" w14:textId="77777777"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14:paraId="468026B2" w14:textId="77777777"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14:paraId="3D595DB8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86D3AA1" w14:textId="77777777"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14:paraId="016F03B7" w14:textId="77777777"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14:paraId="1AEE3310" w14:textId="77777777"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14:paraId="3F29AD67" w14:textId="77777777"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14:paraId="3CEE1D6D" w14:textId="77777777"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14:paraId="15EBA808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0C99EEAF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086676C3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DE6B961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762B452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0ACB82F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1D22A96F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5CAD04E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60A61707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ECE4773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A97F3CD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270BDF7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A3472F0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92A4299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549A027" w14:textId="77777777"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14:paraId="0491D755" w14:textId="77777777"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58DA" w14:textId="77777777" w:rsidR="00C535D8" w:rsidRDefault="00C535D8" w:rsidP="00C5208E">
      <w:r>
        <w:separator/>
      </w:r>
    </w:p>
  </w:endnote>
  <w:endnote w:type="continuationSeparator" w:id="0">
    <w:p w14:paraId="0E94ABEE" w14:textId="77777777" w:rsidR="00C535D8" w:rsidRDefault="00C535D8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2FCC" w14:textId="77777777"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FB932E" w14:textId="77777777" w:rsidR="001059BB" w:rsidRDefault="008F57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4F26" w14:textId="77777777" w:rsidR="001059BB" w:rsidRDefault="008F57DB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6F0A2517" w14:textId="363CD01E" w:rsidR="00B06153" w:rsidRDefault="00655B1C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Style w:val="Hipercze"/>
        <w:rFonts w:cs="Arial"/>
        <w:color w:val="2E3192"/>
        <w:sz w:val="14"/>
        <w:szCs w:val="14"/>
        <w:u w:val="none"/>
      </w:rPr>
      <w:pict w14:anchorId="77FCB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  <w:p w14:paraId="733DDDB6" w14:textId="6302D279"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8F57DB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8F57DB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14:paraId="276F80C9" w14:textId="77777777" w:rsidR="008C5399" w:rsidRDefault="008F57DB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FD75" w14:textId="77777777" w:rsidR="00C535D8" w:rsidRDefault="00C535D8" w:rsidP="00C5208E">
      <w:r>
        <w:separator/>
      </w:r>
    </w:p>
  </w:footnote>
  <w:footnote w:type="continuationSeparator" w:id="0">
    <w:p w14:paraId="4ECCD4EE" w14:textId="77777777" w:rsidR="00C535D8" w:rsidRDefault="00C535D8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2EC70" w14:textId="7EE32EE0" w:rsidR="001059BB" w:rsidRPr="001D6282" w:rsidRDefault="006F6107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9114BF">
      <w:rPr>
        <w:noProof/>
      </w:rPr>
      <w:drawing>
        <wp:inline distT="0" distB="0" distL="0" distR="0" wp14:anchorId="4094C75A" wp14:editId="26B09A58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5B1C">
      <w:rPr>
        <w:rStyle w:val="Hipercze"/>
        <w:rFonts w:cs="Arial"/>
        <w:color w:val="2E3192"/>
        <w:sz w:val="14"/>
        <w:szCs w:val="14"/>
        <w:u w:val="none"/>
      </w:rPr>
      <w:pict w14:anchorId="2603E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05pt;height:2.85pt" o:hrpct="0" o:hralign="center" o:hr="t">
          <v:imagedata r:id="rId2" o:title="linia_stopki_li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3F57" w14:textId="77777777"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E417D" wp14:editId="1AB31A20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04673F"/>
    <w:rsid w:val="00060BD3"/>
    <w:rsid w:val="000F02A9"/>
    <w:rsid w:val="001244AA"/>
    <w:rsid w:val="002215E6"/>
    <w:rsid w:val="00281B44"/>
    <w:rsid w:val="002C6271"/>
    <w:rsid w:val="003076E9"/>
    <w:rsid w:val="00386442"/>
    <w:rsid w:val="003C5977"/>
    <w:rsid w:val="003D730C"/>
    <w:rsid w:val="00481369"/>
    <w:rsid w:val="004A35B3"/>
    <w:rsid w:val="005330AC"/>
    <w:rsid w:val="005338EC"/>
    <w:rsid w:val="00571875"/>
    <w:rsid w:val="00655B1C"/>
    <w:rsid w:val="006743D6"/>
    <w:rsid w:val="00686007"/>
    <w:rsid w:val="006E3DEF"/>
    <w:rsid w:val="006F6107"/>
    <w:rsid w:val="006F7E77"/>
    <w:rsid w:val="0071281B"/>
    <w:rsid w:val="00727AB3"/>
    <w:rsid w:val="007845DE"/>
    <w:rsid w:val="007D411A"/>
    <w:rsid w:val="00863858"/>
    <w:rsid w:val="008F57DB"/>
    <w:rsid w:val="009165BC"/>
    <w:rsid w:val="009559F1"/>
    <w:rsid w:val="00971407"/>
    <w:rsid w:val="00A01D10"/>
    <w:rsid w:val="00AD0314"/>
    <w:rsid w:val="00B0105E"/>
    <w:rsid w:val="00BD4DC5"/>
    <w:rsid w:val="00C5208E"/>
    <w:rsid w:val="00C535D8"/>
    <w:rsid w:val="00DD2407"/>
    <w:rsid w:val="00DE3936"/>
    <w:rsid w:val="00DE5A39"/>
    <w:rsid w:val="00EB3C07"/>
    <w:rsid w:val="00ED406A"/>
    <w:rsid w:val="00F041FE"/>
    <w:rsid w:val="00F16C0A"/>
    <w:rsid w:val="00F46612"/>
    <w:rsid w:val="00FA1A36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1CF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2022-07-25T11:47:00Z</dcterms:created>
  <dcterms:modified xsi:type="dcterms:W3CDTF">2022-07-25T11:48:00Z</dcterms:modified>
</cp:coreProperties>
</file>