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4B653" w14:textId="5F637988" w:rsidR="003A290E" w:rsidRPr="003A290E" w:rsidRDefault="00E86F1A" w:rsidP="00E86F1A">
      <w:pPr>
        <w:spacing w:before="4200" w:after="5400" w:line="276" w:lineRule="auto"/>
        <w:jc w:val="center"/>
        <w:rPr>
          <w:rFonts w:ascii="Arial" w:hAnsi="Arial" w:cs="Arial"/>
          <w:b/>
          <w:sz w:val="32"/>
          <w:szCs w:val="32"/>
        </w:rPr>
      </w:pPr>
      <w:r w:rsidRPr="0087437A">
        <w:rPr>
          <w:rFonts w:ascii="Arial" w:hAnsi="Arial" w:cs="Arial"/>
          <w:noProof/>
          <w:sz w:val="32"/>
          <w:szCs w:val="32"/>
          <w:lang w:eastAsia="pl-PL"/>
        </w:rPr>
        <mc:AlternateContent>
          <mc:Choice Requires="wps">
            <w:drawing>
              <wp:anchor distT="0" distB="0" distL="114300" distR="114300" simplePos="0" relativeHeight="251661312" behindDoc="0" locked="0" layoutInCell="1" allowOverlap="1" wp14:anchorId="31289138" wp14:editId="0C0A004C">
                <wp:simplePos x="0" y="0"/>
                <wp:positionH relativeFrom="margin">
                  <wp:align>left</wp:align>
                </wp:positionH>
                <wp:positionV relativeFrom="paragraph">
                  <wp:posOffset>6799140</wp:posOffset>
                </wp:positionV>
                <wp:extent cx="6035675" cy="635"/>
                <wp:effectExtent l="0" t="0" r="22225" b="374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C4563F" id="Łącznik prosty 2" o:spid="_x0000_s1026" style="position:absolute;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5.35pt" to="475.25pt,5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zDugIAALIFAAAOAAAAZHJzL2Uyb0RvYy54bWysVF1v0zAUfUfiP1h+z/LRNO2itdOWpvAw&#10;YNKGeHZjp7Hm2JHtNi2IBx74Z/C/uHa7jI4HEFoiRbF9fXzuuef64nLXCrRl2nAlZzg+izBislKU&#10;y/UMf7xfBlOMjCWSEqEkm+E9M/hy/vrVRd/lLFGNEpRpBCDS5H03w421XR6GpmpYS8yZ6piExVrp&#10;llgY6nVINekBvRVhEkVZ2CtNO60qZgzMLg6LeO7x65pV9kNdG2aRmGHgZv1X++/KfcP5BcnXmnQN&#10;r440yH+waAmXcOgAtSCWoI3mf0C1vNLKqNqeVaoNVV3zivkcIJs4epbNXUM65nMBcUw3yGReDrZ6&#10;v73ViNMZTjCSpIUS/fz243v1WfIHBLoau0eJU6nvTA7BhbzVLs9qJ++6G1U9GCRV0RC5Zp7t/b4D&#10;iNjtCE+2uIHp4KxV/05RiCEbq7xku1q3qBa8e+s2OnCQBe18jfZDjdjOogoms2g0ziZjjCpYy0Zj&#10;fxLJHYjb2mlj3zDVAncDxRZcOgFJTrY3xjpSTyFuWqolF8KbQEjUA4FkEkV+h1GCU7fq4oxerwqh&#10;0ZY4H/nnePBJmFYbST1awwgtJUXW6yHB+9jBmxYjwaBT4MfHWcLF3+OAtZCOB/OWPqQCo52FXz8P&#10;6ni7fTmPzstpOU2DNMnKII0Wi+BqWaRBtown48VoURSL+KtLME7zhlPKpMvx0fpx+m/WOjbhwbSD&#10;+Qc1w1N0LzuQPWV6tRxHk3Q0DSaT8ShIR2UUXE+XRXBVxFk2Ka+L6/IZ09Jnb16G7CClY6U2lum7&#10;hvaIcueb0fg8iTEM4KpwjoAHIyLWULnKaoy0sp+4bbzlnUUdxolHppF7jx4Z0A9CPNbQjYYqHHN7&#10;kgpq/lhf30mueQ5tuFJ0f6udmV1TwcXgNx0vMXfz/D72UU9X7fwXAAAA//8DAFBLAwQUAAYACAAA&#10;ACEAN+b9HOAAAAAKAQAADwAAAGRycy9kb3ducmV2LnhtbEyPwU7DMBBE70j8g7VI3KgNUps2xKmg&#10;UiTUA6ItPXDbxEsSiNdR7LaBr8cVBzjuzGj2TbYcbSeONPjWsYbbiQJBXDnTcq3hdVfczEH4gGyw&#10;c0wavsjDMr+8yDA17sQbOm5DLWIJ+xQ1NCH0qZS+asiin7ieOHrvbrAY4jnU0gx4iuW2k3dKzaTF&#10;luOHBntaNVR9bg9Ww9vqu9g8zV6S7tmUH3K93u/wsdD6+mp8uAcRaAx/YTjjR3TII1PpDmy86DTE&#10;ISGqKlEJiOgvpmoKovyV5iDzTP6fkP8AAAD//wMAUEsBAi0AFAAGAAgAAAAhALaDOJL+AAAA4QEA&#10;ABMAAAAAAAAAAAAAAAAAAAAAAFtDb250ZW50X1R5cGVzXS54bWxQSwECLQAUAAYACAAAACEAOP0h&#10;/9YAAACUAQAACwAAAAAAAAAAAAAAAAAvAQAAX3JlbHMvLnJlbHNQSwECLQAUAAYACAAAACEAOAPc&#10;w7oCAACyBQAADgAAAAAAAAAAAAAAAAAuAgAAZHJzL2Uyb0RvYy54bWxQSwECLQAUAAYACAAAACEA&#10;N+b9HOAAAAAKAQAADwAAAAAAAAAAAAAAAAAUBQAAZHJzL2Rvd25yZXYueG1sUEsFBgAAAAAEAAQA&#10;8wAAACEGAAAAAA==&#10;" strokeweight="1pt">
                <v:stroke startarrowwidth="narrow" startarrowlength="short" endarrowwidth="narrow" endarrowlength="short"/>
                <w10:wrap anchorx="margin"/>
              </v:line>
            </w:pict>
          </mc:Fallback>
        </mc:AlternateContent>
      </w:r>
      <w:r w:rsidR="003A290E" w:rsidRPr="00822952">
        <w:rPr>
          <w:rFonts w:ascii="Arial" w:hAnsi="Arial" w:cs="Arial"/>
          <w:b/>
          <w:sz w:val="40"/>
          <w:szCs w:val="40"/>
        </w:rPr>
        <w:t xml:space="preserve">Załącznik </w:t>
      </w:r>
      <w:r w:rsidR="00C6538B">
        <w:rPr>
          <w:rFonts w:ascii="Arial" w:hAnsi="Arial" w:cs="Arial"/>
          <w:b/>
          <w:sz w:val="40"/>
          <w:szCs w:val="40"/>
        </w:rPr>
        <w:t xml:space="preserve">nr </w:t>
      </w:r>
      <w:r w:rsidR="003A290E" w:rsidRPr="00822952">
        <w:rPr>
          <w:rFonts w:ascii="Arial" w:hAnsi="Arial" w:cs="Arial"/>
          <w:b/>
          <w:sz w:val="40"/>
          <w:szCs w:val="40"/>
        </w:rPr>
        <w:t>1</w:t>
      </w:r>
      <w:r w:rsidR="003A290E" w:rsidRPr="003A290E">
        <w:rPr>
          <w:rFonts w:ascii="Arial" w:hAnsi="Arial" w:cs="Arial"/>
          <w:b/>
          <w:sz w:val="32"/>
          <w:szCs w:val="32"/>
        </w:rPr>
        <w:t xml:space="preserve"> </w:t>
      </w:r>
      <w:r w:rsidR="003A290E" w:rsidRPr="003A290E">
        <w:rPr>
          <w:rFonts w:ascii="Arial" w:hAnsi="Arial" w:cs="Arial"/>
          <w:b/>
          <w:sz w:val="32"/>
          <w:szCs w:val="32"/>
        </w:rPr>
        <w:br/>
        <w:t>do Regulaminu świadczenia usług drogą elektroniczną w</w:t>
      </w:r>
      <w:r w:rsidR="003A290E">
        <w:rPr>
          <w:rFonts w:ascii="Arial" w:hAnsi="Arial" w:cs="Arial"/>
          <w:b/>
          <w:sz w:val="32"/>
          <w:szCs w:val="32"/>
        </w:rPr>
        <w:t> </w:t>
      </w:r>
      <w:r w:rsidR="003A290E" w:rsidRPr="003A290E">
        <w:rPr>
          <w:rFonts w:ascii="Arial" w:hAnsi="Arial" w:cs="Arial"/>
          <w:b/>
          <w:sz w:val="32"/>
          <w:szCs w:val="32"/>
        </w:rPr>
        <w:t>ramach Portalu Partnera Biznesowego</w:t>
      </w:r>
    </w:p>
    <w:p w14:paraId="75EF9588" w14:textId="7AFAEE4F" w:rsidR="00E86F1A" w:rsidRPr="00C74FEE" w:rsidRDefault="00111CD3" w:rsidP="0087437A">
      <w:pPr>
        <w:jc w:val="center"/>
        <w:rPr>
          <w:rFonts w:ascii="Arial" w:hAnsi="Arial" w:cs="Arial"/>
          <w:b/>
          <w:sz w:val="28"/>
          <w:szCs w:val="28"/>
        </w:rPr>
      </w:pPr>
      <w:r w:rsidRPr="00C74FEE">
        <w:rPr>
          <w:rFonts w:ascii="Arial" w:hAnsi="Arial" w:cs="Arial"/>
          <w:b/>
          <w:sz w:val="28"/>
          <w:szCs w:val="28"/>
        </w:rPr>
        <w:t xml:space="preserve">UPOWAŻNIENIE DO PEŁNIENIA ROLI </w:t>
      </w:r>
      <w:r w:rsidRPr="00C74FEE">
        <w:rPr>
          <w:rFonts w:ascii="Arial" w:hAnsi="Arial" w:cs="Arial"/>
          <w:b/>
          <w:sz w:val="28"/>
          <w:szCs w:val="28"/>
        </w:rPr>
        <w:br/>
        <w:t>ADMINISTRATORA BEZPIECZEŃSTWA PARTNERA BIZNESOWEGO</w:t>
      </w:r>
    </w:p>
    <w:p w14:paraId="03487A4C" w14:textId="77777777" w:rsidR="00E86F1A" w:rsidRPr="00E86F1A" w:rsidRDefault="00E86F1A" w:rsidP="00E86F1A">
      <w:pPr>
        <w:rPr>
          <w:rFonts w:ascii="Arial" w:hAnsi="Arial" w:cs="Arial"/>
          <w:b/>
          <w:sz w:val="18"/>
          <w:szCs w:val="18"/>
        </w:rPr>
      </w:pPr>
      <w:r w:rsidRPr="00E86F1A">
        <w:rPr>
          <w:rFonts w:ascii="Arial" w:hAnsi="Arial" w:cs="Arial"/>
          <w:noProof/>
          <w:sz w:val="18"/>
          <w:szCs w:val="18"/>
          <w:lang w:eastAsia="pl-PL"/>
        </w:rPr>
        <mc:AlternateContent>
          <mc:Choice Requires="wps">
            <w:drawing>
              <wp:anchor distT="0" distB="0" distL="114300" distR="114300" simplePos="0" relativeHeight="251659264" behindDoc="0" locked="0" layoutInCell="1" allowOverlap="1" wp14:anchorId="0E885AB4" wp14:editId="200C5B80">
                <wp:simplePos x="0" y="0"/>
                <wp:positionH relativeFrom="margin">
                  <wp:align>left</wp:align>
                </wp:positionH>
                <wp:positionV relativeFrom="paragraph">
                  <wp:posOffset>138381</wp:posOffset>
                </wp:positionV>
                <wp:extent cx="6035675" cy="635"/>
                <wp:effectExtent l="0" t="0" r="22225" b="3746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B11EDC" id="Łącznik prosty 4"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9pt" to="47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vNuQIAALIFAAAOAAAAZHJzL2Uyb0RvYy54bWysVNFu0zAUfUfiHyy/Z0maNO2itdOWpvAw&#10;YNKGeHZjp7Hm2JHtNi2IBx74M/gvrt0uo+MBhJZIUWxfH5977rm+uNy1Am2ZNlzJGY7PIoyYrBTl&#10;cj3DH++XwRQjY4mkRCjJZnjPDL6cv3510Xc5G6lGCco0AhBp8r6b4cbaLg9DUzWsJeZMdUzCYq10&#10;SywM9TqkmvSA3opwFEVZ2CtNO60qZgzMLg6LeO7x65pV9kNdG2aRmGHgZv1X++/KfcP5BcnXmnQN&#10;r440yH+waAmXcOgAtSCWoI3mf0C1vNLKqNqeVaoNVV3zivkcIJs4epbNXUM65nMBcUw3yGReDrZ6&#10;v73ViNMZTjGSpIUS/fz243v1WfIHBLoau0epU6nvTA7BhbzVLs9qJ++6G1U9GCRV0RC5Zp7t/b4D&#10;iNjtCE+2uIHp4KxV/05RiCEbq7xku1q3qBa8e+s2OnCQBe18jfZDjdjOogomsygZZ5MxRhWsZcnY&#10;n0RyB+K2dtrYN0y1wN1AsQWXTkCSk+2NsY7UU4iblmrJhfAmEBL1QGA0iSK/wyjBqVt1cUavV4XQ&#10;aEucj/xzPPgkTKuNpB6tYYSWkiLr9ZDgfezgTYuRYNAp8OPjLOHi73HAWkjHg3lLH1KB0c7Cr58H&#10;dbzdvpxH5+W0nKZBOsrKII0Wi+BqWaRBtown40WyKIpF/NUlGKd5wyll0uX4aP04/TdrHZvwYNrB&#10;/IOa4Sm6lx3InjK9Wo6jSZpMg8lknARpUkbB9XRZBFdFnGWT8rq4Lp8xLX325mXIDlI6Vmpjmb5r&#10;aI8od75JxuejGMMArgrnCHgwImINlausxkgr+4nbxlveWdRhnHhkGrn36JEB/SDEYw3daKjCMbcn&#10;qaDmj/X1neSa59CGK0X3t9qZ2TUVXAx+0/ESczfP72Mf9XTVzn8BAAD//wMAUEsDBBQABgAIAAAA&#10;IQBg+7CC3gAAAAYBAAAPAAAAZHJzL2Rvd25yZXYueG1sTI/BTsMwEETvSPyDtUjcqNNKLTTEqaBS&#10;JNQDoi0cuG3iJQnE6yh228DXsz3BcWdGM2+z1eg6daQhtJ4NTCcJKOLK25ZrA6/74uYOVIjIFjvP&#10;ZOCbAqzyy4sMU+tPvKXjLtZKSjikaKCJsU+1DlVDDsPE98TiffjBYZRzqLUd8CTlrtOzJFlohy3L&#10;QoM9rRuqvnYHZ+B9/VNsnxYvt92zLT/1ZvO2x8fCmOur8eEeVKQx/oXhjC/okAtT6Q9sg+oMyCPR&#10;wGwq/OIu58kcVHkWlqDzTP/Hz38BAAD//wMAUEsBAi0AFAAGAAgAAAAhALaDOJL+AAAA4QEAABMA&#10;AAAAAAAAAAAAAAAAAAAAAFtDb250ZW50X1R5cGVzXS54bWxQSwECLQAUAAYACAAAACEAOP0h/9YA&#10;AACUAQAACwAAAAAAAAAAAAAAAAAvAQAAX3JlbHMvLnJlbHNQSwECLQAUAAYACAAAACEAF6XLzbkC&#10;AACyBQAADgAAAAAAAAAAAAAAAAAuAgAAZHJzL2Uyb0RvYy54bWxQSwECLQAUAAYACAAAACEAYPuw&#10;gt4AAAAGAQAADwAAAAAAAAAAAAAAAAATBQAAZHJzL2Rvd25yZXYueG1sUEsFBgAAAAAEAAQA8wAA&#10;AB4GAAAAAA==&#10;" strokeweight="1pt">
                <v:stroke startarrowwidth="narrow" startarrowlength="short" endarrowwidth="narrow" endarrowlength="short"/>
                <w10:wrap anchorx="margin"/>
              </v:line>
            </w:pict>
          </mc:Fallback>
        </mc:AlternateContent>
      </w:r>
      <w:r w:rsidRPr="00E86F1A">
        <w:rPr>
          <w:rFonts w:ascii="Arial" w:hAnsi="Arial" w:cs="Arial"/>
          <w:b/>
          <w:sz w:val="18"/>
          <w:szCs w:val="18"/>
        </w:rPr>
        <w:br w:type="page"/>
      </w:r>
    </w:p>
    <w:p w14:paraId="3FF290D7" w14:textId="1E80D1AC" w:rsidR="003A290E" w:rsidRDefault="003A290E" w:rsidP="003A290E">
      <w:pPr>
        <w:spacing w:before="480" w:after="60" w:line="276" w:lineRule="auto"/>
        <w:rPr>
          <w:rFonts w:ascii="Arial" w:hAnsi="Arial" w:cs="Arial"/>
          <w:sz w:val="18"/>
          <w:szCs w:val="18"/>
        </w:rPr>
      </w:pPr>
      <w:r>
        <w:rPr>
          <w:rFonts w:ascii="Arial" w:hAnsi="Arial" w:cs="Arial"/>
          <w:noProof/>
          <w:sz w:val="18"/>
          <w:szCs w:val="18"/>
          <w:lang w:eastAsia="pl-PL"/>
        </w:rPr>
        <w:lastRenderedPageBreak/>
        <w:drawing>
          <wp:inline distT="0" distB="0" distL="0" distR="0" wp14:anchorId="4EF87C17" wp14:editId="2DBD5892">
            <wp:extent cx="2700655" cy="377825"/>
            <wp:effectExtent l="0" t="0" r="444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377825"/>
                    </a:xfrm>
                    <a:prstGeom prst="rect">
                      <a:avLst/>
                    </a:prstGeom>
                    <a:noFill/>
                  </pic:spPr>
                </pic:pic>
              </a:graphicData>
            </a:graphic>
          </wp:inline>
        </w:drawing>
      </w:r>
    </w:p>
    <w:p w14:paraId="3F8B4050" w14:textId="77777777" w:rsidR="00A92BD5" w:rsidRPr="00BA0622" w:rsidRDefault="00A92BD5" w:rsidP="00EF65B3">
      <w:pPr>
        <w:spacing w:after="60" w:line="276" w:lineRule="auto"/>
        <w:jc w:val="right"/>
        <w:rPr>
          <w:rFonts w:ascii="Arial" w:hAnsi="Arial" w:cs="Arial"/>
          <w:sz w:val="18"/>
          <w:szCs w:val="18"/>
        </w:rPr>
      </w:pPr>
      <w:r w:rsidRPr="00BA0622">
        <w:rPr>
          <w:rFonts w:ascii="Arial" w:hAnsi="Arial" w:cs="Arial"/>
          <w:sz w:val="18"/>
          <w:szCs w:val="18"/>
        </w:rPr>
        <w:t>...................................., dnia</w:t>
      </w:r>
      <w:r w:rsidRPr="00BA0622">
        <w:rPr>
          <w:rFonts w:ascii="Arial" w:hAnsi="Arial" w:cs="Arial"/>
          <w:sz w:val="18"/>
          <w:szCs w:val="18"/>
        </w:rPr>
        <w:tab/>
        <w:t>......................</w:t>
      </w:r>
    </w:p>
    <w:p w14:paraId="44244F16" w14:textId="2B5AC269" w:rsidR="00A92BD5" w:rsidRPr="00BA0622" w:rsidRDefault="00A92BD5" w:rsidP="005F44AC">
      <w:pPr>
        <w:tabs>
          <w:tab w:val="left" w:pos="8080"/>
        </w:tabs>
        <w:spacing w:after="60" w:line="276" w:lineRule="auto"/>
        <w:ind w:firstLine="6096"/>
        <w:jc w:val="both"/>
        <w:rPr>
          <w:rFonts w:ascii="Arial" w:hAnsi="Arial" w:cs="Arial"/>
          <w:b/>
          <w:i/>
          <w:sz w:val="20"/>
          <w:szCs w:val="20"/>
        </w:rPr>
      </w:pPr>
      <w:r w:rsidRPr="00BA0622">
        <w:rPr>
          <w:rFonts w:ascii="Arial" w:hAnsi="Arial" w:cs="Arial"/>
          <w:i/>
          <w:sz w:val="18"/>
          <w:szCs w:val="18"/>
        </w:rPr>
        <w:t>miejscowość</w:t>
      </w:r>
      <w:r w:rsidRPr="00BA0622">
        <w:rPr>
          <w:rFonts w:ascii="Arial" w:hAnsi="Arial" w:cs="Arial"/>
          <w:i/>
          <w:sz w:val="18"/>
          <w:szCs w:val="18"/>
        </w:rPr>
        <w:tab/>
      </w:r>
      <w:r w:rsidRPr="00BA0622">
        <w:rPr>
          <w:rFonts w:ascii="Arial" w:hAnsi="Arial" w:cs="Arial"/>
          <w:i/>
          <w:sz w:val="18"/>
          <w:szCs w:val="18"/>
        </w:rPr>
        <w:tab/>
        <w:t>data</w:t>
      </w:r>
    </w:p>
    <w:p w14:paraId="0F807180" w14:textId="6D94854A" w:rsidR="00852ED8" w:rsidRDefault="00744920" w:rsidP="009A1EC3">
      <w:pPr>
        <w:spacing w:before="360" w:after="360" w:line="276" w:lineRule="auto"/>
        <w:ind w:left="-284"/>
        <w:jc w:val="center"/>
        <w:rPr>
          <w:rFonts w:ascii="Arial" w:hAnsi="Arial" w:cs="Arial"/>
          <w:b/>
          <w:sz w:val="28"/>
          <w:szCs w:val="28"/>
        </w:rPr>
      </w:pPr>
      <w:r w:rsidRPr="000E41CD">
        <w:rPr>
          <w:rFonts w:ascii="Arial" w:hAnsi="Arial" w:cs="Arial"/>
          <w:b/>
          <w:sz w:val="28"/>
          <w:szCs w:val="28"/>
        </w:rPr>
        <w:t>Upoważnienie</w:t>
      </w:r>
      <w:r w:rsidR="000D71B9" w:rsidRPr="000E41CD">
        <w:rPr>
          <w:rFonts w:ascii="Arial" w:hAnsi="Arial" w:cs="Arial"/>
          <w:b/>
          <w:sz w:val="28"/>
          <w:szCs w:val="28"/>
        </w:rPr>
        <w:t xml:space="preserve"> </w:t>
      </w:r>
      <w:r w:rsidR="003C4F2C" w:rsidRPr="000E41CD">
        <w:rPr>
          <w:rFonts w:ascii="Arial" w:hAnsi="Arial" w:cs="Arial"/>
          <w:b/>
          <w:sz w:val="28"/>
          <w:szCs w:val="28"/>
        </w:rPr>
        <w:br/>
      </w:r>
      <w:r w:rsidR="00BB3FB5" w:rsidRPr="000E41CD">
        <w:rPr>
          <w:rFonts w:ascii="Arial" w:hAnsi="Arial" w:cs="Arial"/>
          <w:b/>
          <w:sz w:val="28"/>
          <w:szCs w:val="28"/>
        </w:rPr>
        <w:t>do pełnienia roli Administratora Bezpieczeństwa Partnera Biznesowego</w:t>
      </w:r>
    </w:p>
    <w:p w14:paraId="75CA5EA4" w14:textId="023F4473" w:rsidR="007525D0" w:rsidRPr="007525D0" w:rsidRDefault="00B6623D" w:rsidP="009A1EC3">
      <w:pPr>
        <w:spacing w:after="120" w:line="276" w:lineRule="auto"/>
        <w:ind w:left="-284"/>
        <w:jc w:val="both"/>
        <w:rPr>
          <w:rFonts w:ascii="Arial" w:hAnsi="Arial" w:cs="Arial"/>
          <w:sz w:val="22"/>
        </w:rPr>
      </w:pPr>
      <w:r>
        <w:rPr>
          <w:rFonts w:ascii="Arial" w:hAnsi="Arial" w:cs="Arial"/>
          <w:sz w:val="22"/>
        </w:rPr>
        <w:t>Partner Biznesowy,</w:t>
      </w:r>
      <w:r w:rsidR="007525D0">
        <w:rPr>
          <w:rFonts w:ascii="Arial" w:hAnsi="Arial" w:cs="Arial"/>
          <w:sz w:val="22"/>
        </w:rPr>
        <w:t xml:space="preserve"> którego dane identyfikacyjne zostały powołane poniżej</w:t>
      </w:r>
      <w:r w:rsidR="00EC5B1C">
        <w:rPr>
          <w:rFonts w:ascii="Arial" w:hAnsi="Arial" w:cs="Arial"/>
          <w:sz w:val="22"/>
        </w:rPr>
        <w:t xml:space="preserve"> (dalej:</w:t>
      </w:r>
      <w:r w:rsidR="00EF65B3">
        <w:rPr>
          <w:rFonts w:ascii="Arial" w:hAnsi="Arial" w:cs="Arial"/>
          <w:sz w:val="22"/>
        </w:rPr>
        <w:t> </w:t>
      </w:r>
      <w:r w:rsidR="00EC5B1C">
        <w:rPr>
          <w:rFonts w:ascii="Arial" w:hAnsi="Arial" w:cs="Arial"/>
          <w:sz w:val="22"/>
        </w:rPr>
        <w:t>„Partner</w:t>
      </w:r>
      <w:r w:rsidR="00EF65B3">
        <w:rPr>
          <w:rFonts w:ascii="Arial" w:hAnsi="Arial" w:cs="Arial"/>
          <w:sz w:val="22"/>
        </w:rPr>
        <w:t> </w:t>
      </w:r>
      <w:r w:rsidR="00EC5B1C">
        <w:rPr>
          <w:rFonts w:ascii="Arial" w:hAnsi="Arial" w:cs="Arial"/>
          <w:sz w:val="22"/>
        </w:rPr>
        <w:t>Biznesowy”)</w:t>
      </w:r>
      <w:r w:rsidR="007525D0">
        <w:rPr>
          <w:rFonts w:ascii="Arial" w:hAnsi="Arial" w:cs="Arial"/>
          <w:sz w:val="22"/>
        </w:rPr>
        <w:t>, upoważnia powołaną poniżej osob</w:t>
      </w:r>
      <w:r w:rsidR="00AA31E4">
        <w:rPr>
          <w:rFonts w:ascii="Arial" w:hAnsi="Arial" w:cs="Arial"/>
          <w:sz w:val="22"/>
        </w:rPr>
        <w:t>ę</w:t>
      </w:r>
      <w:r w:rsidR="007525D0">
        <w:rPr>
          <w:rFonts w:ascii="Arial" w:hAnsi="Arial" w:cs="Arial"/>
          <w:sz w:val="22"/>
        </w:rPr>
        <w:t xml:space="preserve"> do </w:t>
      </w:r>
      <w:r w:rsidR="00FA2834">
        <w:rPr>
          <w:rFonts w:ascii="Arial" w:hAnsi="Arial" w:cs="Arial"/>
          <w:sz w:val="22"/>
        </w:rPr>
        <w:t>działania w imieniu</w:t>
      </w:r>
      <w:r w:rsidR="00FA2834" w:rsidRPr="00FA2834">
        <w:rPr>
          <w:rFonts w:ascii="Arial" w:hAnsi="Arial" w:cs="Arial"/>
          <w:sz w:val="22"/>
        </w:rPr>
        <w:t xml:space="preserve"> </w:t>
      </w:r>
      <w:r w:rsidR="00FA2834">
        <w:rPr>
          <w:rFonts w:ascii="Arial" w:hAnsi="Arial" w:cs="Arial"/>
          <w:sz w:val="22"/>
        </w:rPr>
        <w:t xml:space="preserve">Partnera Biznesowego w zakresie </w:t>
      </w:r>
      <w:r w:rsidR="007525D0">
        <w:rPr>
          <w:rFonts w:ascii="Arial" w:hAnsi="Arial" w:cs="Arial"/>
          <w:sz w:val="22"/>
        </w:rPr>
        <w:t>pełnienia roli Administratora Bezpieczeństwa Partnera Biznesowego w</w:t>
      </w:r>
      <w:r w:rsidR="00EF65B3">
        <w:rPr>
          <w:rFonts w:ascii="Arial" w:hAnsi="Arial" w:cs="Arial"/>
          <w:sz w:val="22"/>
        </w:rPr>
        <w:t> </w:t>
      </w:r>
      <w:r w:rsidR="007525D0">
        <w:rPr>
          <w:rFonts w:ascii="Arial" w:hAnsi="Arial" w:cs="Arial"/>
          <w:sz w:val="22"/>
        </w:rPr>
        <w:t xml:space="preserve">rozumieniu </w:t>
      </w:r>
      <w:r w:rsidR="007525D0" w:rsidRPr="00EF65B3">
        <w:rPr>
          <w:rFonts w:ascii="Arial" w:hAnsi="Arial" w:cs="Arial"/>
          <w:i/>
          <w:sz w:val="22"/>
        </w:rPr>
        <w:t>Regulaminu świadczenia usług drogą elektroniczną w ramach Portalu Partnera Biznesowego</w:t>
      </w:r>
      <w:r w:rsidR="007525D0">
        <w:rPr>
          <w:rFonts w:ascii="Arial" w:hAnsi="Arial" w:cs="Arial"/>
          <w:sz w:val="22"/>
        </w:rPr>
        <w:t xml:space="preserve">, </w:t>
      </w:r>
      <w:r w:rsidR="00C836DF">
        <w:rPr>
          <w:rFonts w:ascii="Arial" w:hAnsi="Arial" w:cs="Arial"/>
          <w:sz w:val="22"/>
        </w:rPr>
        <w:t xml:space="preserve">który to Portal Partnera Biznesowego </w:t>
      </w:r>
      <w:r w:rsidR="00AA31E4">
        <w:rPr>
          <w:rFonts w:ascii="Arial" w:hAnsi="Arial" w:cs="Arial"/>
          <w:sz w:val="22"/>
        </w:rPr>
        <w:t>administrowan</w:t>
      </w:r>
      <w:r w:rsidR="00C836DF">
        <w:rPr>
          <w:rFonts w:ascii="Arial" w:hAnsi="Arial" w:cs="Arial"/>
          <w:sz w:val="22"/>
        </w:rPr>
        <w:t>y</w:t>
      </w:r>
      <w:r w:rsidR="00AA31E4">
        <w:rPr>
          <w:rFonts w:ascii="Arial" w:hAnsi="Arial" w:cs="Arial"/>
          <w:sz w:val="22"/>
        </w:rPr>
        <w:t xml:space="preserve"> </w:t>
      </w:r>
      <w:r w:rsidR="00C836DF">
        <w:rPr>
          <w:rFonts w:ascii="Arial" w:hAnsi="Arial" w:cs="Arial"/>
          <w:sz w:val="22"/>
        </w:rPr>
        <w:t xml:space="preserve">jest </w:t>
      </w:r>
      <w:r w:rsidR="00AA31E4">
        <w:rPr>
          <w:rFonts w:ascii="Arial" w:hAnsi="Arial" w:cs="Arial"/>
          <w:sz w:val="22"/>
        </w:rPr>
        <w:t>przez Polskie Sieci Elektroenergetyczne S.A.</w:t>
      </w:r>
      <w:r w:rsidR="00EC5B1C">
        <w:rPr>
          <w:rFonts w:ascii="Arial" w:hAnsi="Arial" w:cs="Arial"/>
          <w:sz w:val="22"/>
        </w:rPr>
        <w:t>, w powołanym poniżej środowisku uruchomieniowym Portalu Partnera Biznesowego.</w:t>
      </w:r>
    </w:p>
    <w:tbl>
      <w:tblPr>
        <w:tblStyle w:val="Tabela-Siatka"/>
        <w:tblW w:w="9782" w:type="dxa"/>
        <w:tblInd w:w="-289" w:type="dxa"/>
        <w:tblLook w:val="04A0" w:firstRow="1" w:lastRow="0" w:firstColumn="1" w:lastColumn="0" w:noHBand="0" w:noVBand="1"/>
      </w:tblPr>
      <w:tblGrid>
        <w:gridCol w:w="3828"/>
        <w:gridCol w:w="5954"/>
      </w:tblGrid>
      <w:tr w:rsidR="000D7C5F" w:rsidRPr="000D7C5F" w14:paraId="01CDA7B8" w14:textId="77777777" w:rsidTr="002863DD">
        <w:tc>
          <w:tcPr>
            <w:tcW w:w="9782" w:type="dxa"/>
            <w:gridSpan w:val="2"/>
            <w:shd w:val="clear" w:color="auto" w:fill="D9D9D9" w:themeFill="background1" w:themeFillShade="D9"/>
            <w:hideMark/>
          </w:tcPr>
          <w:p w14:paraId="41FC296A" w14:textId="693238E2" w:rsidR="00554777" w:rsidRPr="000D7C5F" w:rsidRDefault="00554777" w:rsidP="0057430C">
            <w:pPr>
              <w:spacing w:before="60" w:after="60"/>
              <w:jc w:val="center"/>
              <w:rPr>
                <w:rFonts w:ascii="Arial" w:hAnsi="Arial" w:cs="Arial"/>
                <w:b/>
                <w:sz w:val="20"/>
                <w:szCs w:val="20"/>
              </w:rPr>
            </w:pPr>
            <w:r w:rsidRPr="000D7C5F">
              <w:rPr>
                <w:rFonts w:ascii="Arial" w:hAnsi="Arial" w:cs="Arial"/>
                <w:b/>
                <w:szCs w:val="20"/>
              </w:rPr>
              <w:t xml:space="preserve">Dane </w:t>
            </w:r>
            <w:r w:rsidR="0057430C">
              <w:rPr>
                <w:rFonts w:ascii="Arial" w:hAnsi="Arial" w:cs="Arial"/>
                <w:b/>
                <w:szCs w:val="20"/>
              </w:rPr>
              <w:t xml:space="preserve">identyfikacyjne </w:t>
            </w:r>
            <w:r w:rsidR="000D71B9">
              <w:rPr>
                <w:rFonts w:ascii="Arial" w:hAnsi="Arial" w:cs="Arial"/>
                <w:b/>
                <w:szCs w:val="20"/>
              </w:rPr>
              <w:t>Partnera Biznesowego</w:t>
            </w:r>
          </w:p>
        </w:tc>
      </w:tr>
      <w:tr w:rsidR="000D7C5F" w:rsidRPr="000D7C5F" w14:paraId="7DA51550" w14:textId="77777777" w:rsidTr="002863DD">
        <w:tc>
          <w:tcPr>
            <w:tcW w:w="3828" w:type="dxa"/>
            <w:hideMark/>
          </w:tcPr>
          <w:p w14:paraId="49A7FA03" w14:textId="7E9FDD1A" w:rsidR="00554777" w:rsidRPr="000E41CD" w:rsidRDefault="00253C65" w:rsidP="00C17E9D">
            <w:pPr>
              <w:spacing w:before="60" w:after="60"/>
              <w:rPr>
                <w:rFonts w:ascii="Arial" w:hAnsi="Arial" w:cs="Arial"/>
                <w:sz w:val="20"/>
                <w:szCs w:val="20"/>
              </w:rPr>
            </w:pPr>
            <w:r>
              <w:rPr>
                <w:rFonts w:ascii="Arial" w:hAnsi="Arial" w:cs="Arial"/>
                <w:sz w:val="20"/>
                <w:szCs w:val="20"/>
              </w:rPr>
              <w:t>Firma</w:t>
            </w:r>
          </w:p>
        </w:tc>
        <w:tc>
          <w:tcPr>
            <w:tcW w:w="5954" w:type="dxa"/>
            <w:hideMark/>
          </w:tcPr>
          <w:p w14:paraId="171AE3E2" w14:textId="2B7C211C" w:rsidR="00554777" w:rsidRPr="000D7C5F" w:rsidRDefault="00554777" w:rsidP="006C3AA5">
            <w:pPr>
              <w:spacing w:before="60" w:after="60"/>
              <w:rPr>
                <w:rFonts w:ascii="Arial" w:hAnsi="Arial" w:cs="Arial"/>
                <w:sz w:val="20"/>
                <w:szCs w:val="20"/>
              </w:rPr>
            </w:pPr>
          </w:p>
        </w:tc>
      </w:tr>
      <w:tr w:rsidR="000D7C5F" w:rsidRPr="000D7C5F" w14:paraId="4A3F8342" w14:textId="77777777" w:rsidTr="002863DD">
        <w:tc>
          <w:tcPr>
            <w:tcW w:w="3828" w:type="dxa"/>
            <w:hideMark/>
          </w:tcPr>
          <w:p w14:paraId="2B1688CA" w14:textId="10FEFAEE" w:rsidR="00554777" w:rsidRPr="000E41CD" w:rsidRDefault="002539D2" w:rsidP="000E41CD">
            <w:pPr>
              <w:spacing w:before="60" w:after="60"/>
              <w:rPr>
                <w:rFonts w:ascii="Arial" w:hAnsi="Arial" w:cs="Arial"/>
                <w:sz w:val="20"/>
                <w:szCs w:val="20"/>
              </w:rPr>
            </w:pPr>
            <w:r w:rsidRPr="000E41CD">
              <w:rPr>
                <w:rFonts w:ascii="Arial" w:hAnsi="Arial" w:cs="Arial"/>
                <w:sz w:val="20"/>
                <w:szCs w:val="20"/>
              </w:rPr>
              <w:t>Ulica</w:t>
            </w:r>
          </w:p>
        </w:tc>
        <w:tc>
          <w:tcPr>
            <w:tcW w:w="5954" w:type="dxa"/>
          </w:tcPr>
          <w:p w14:paraId="1A8A6488" w14:textId="77777777" w:rsidR="00554777" w:rsidRPr="000D7C5F" w:rsidRDefault="00554777" w:rsidP="006C3AA5">
            <w:pPr>
              <w:spacing w:before="60" w:after="60"/>
              <w:rPr>
                <w:rFonts w:ascii="Arial" w:hAnsi="Arial" w:cs="Arial"/>
                <w:sz w:val="20"/>
                <w:szCs w:val="20"/>
              </w:rPr>
            </w:pPr>
          </w:p>
        </w:tc>
      </w:tr>
      <w:tr w:rsidR="000D7C5F" w:rsidRPr="000D7C5F" w14:paraId="668F1F63" w14:textId="77777777" w:rsidTr="002863DD">
        <w:tc>
          <w:tcPr>
            <w:tcW w:w="3828" w:type="dxa"/>
            <w:hideMark/>
          </w:tcPr>
          <w:p w14:paraId="019B4A41" w14:textId="15E6032C" w:rsidR="00554777" w:rsidRPr="000E41CD" w:rsidRDefault="00253C65" w:rsidP="00F36B31">
            <w:pPr>
              <w:spacing w:before="60" w:after="60"/>
              <w:rPr>
                <w:rFonts w:ascii="Arial" w:hAnsi="Arial" w:cs="Arial"/>
                <w:sz w:val="20"/>
                <w:szCs w:val="20"/>
              </w:rPr>
            </w:pPr>
            <w:r w:rsidRPr="000E41CD">
              <w:rPr>
                <w:rFonts w:ascii="Arial" w:hAnsi="Arial" w:cs="Arial"/>
                <w:sz w:val="20"/>
                <w:szCs w:val="20"/>
              </w:rPr>
              <w:t>Numer budynku / lokalu</w:t>
            </w:r>
            <w:r w:rsidRPr="000E41CD" w:rsidDel="0057430C">
              <w:rPr>
                <w:rFonts w:ascii="Arial" w:hAnsi="Arial" w:cs="Arial"/>
                <w:sz w:val="20"/>
                <w:szCs w:val="20"/>
              </w:rPr>
              <w:t xml:space="preserve"> </w:t>
            </w:r>
            <w:r w:rsidRPr="000E41CD">
              <w:rPr>
                <w:rFonts w:ascii="Arial" w:hAnsi="Arial" w:cs="Arial"/>
                <w:sz w:val="20"/>
                <w:szCs w:val="20"/>
              </w:rPr>
              <w:t>/ mieszkania</w:t>
            </w:r>
          </w:p>
        </w:tc>
        <w:tc>
          <w:tcPr>
            <w:tcW w:w="5954" w:type="dxa"/>
          </w:tcPr>
          <w:p w14:paraId="3D7C59D5" w14:textId="77777777" w:rsidR="00554777" w:rsidRPr="000D7C5F" w:rsidRDefault="00554777" w:rsidP="006C3AA5">
            <w:pPr>
              <w:spacing w:before="60" w:after="60"/>
              <w:rPr>
                <w:rFonts w:ascii="Arial" w:hAnsi="Arial" w:cs="Arial"/>
                <w:sz w:val="20"/>
                <w:szCs w:val="20"/>
              </w:rPr>
            </w:pPr>
          </w:p>
        </w:tc>
      </w:tr>
      <w:tr w:rsidR="000D7C5F" w:rsidRPr="000D7C5F" w14:paraId="2B4365F5" w14:textId="77777777" w:rsidTr="002863DD">
        <w:tc>
          <w:tcPr>
            <w:tcW w:w="3828" w:type="dxa"/>
            <w:hideMark/>
          </w:tcPr>
          <w:p w14:paraId="1BB40A8F" w14:textId="20A2CFF7" w:rsidR="00554777" w:rsidRPr="000E41CD" w:rsidRDefault="00253C65" w:rsidP="000E41CD">
            <w:pPr>
              <w:spacing w:before="60" w:after="60"/>
              <w:rPr>
                <w:rFonts w:ascii="Arial" w:hAnsi="Arial" w:cs="Arial"/>
                <w:sz w:val="20"/>
                <w:szCs w:val="20"/>
              </w:rPr>
            </w:pPr>
            <w:r w:rsidRPr="000E41CD">
              <w:rPr>
                <w:rFonts w:ascii="Arial" w:hAnsi="Arial" w:cs="Arial"/>
                <w:sz w:val="20"/>
                <w:szCs w:val="20"/>
              </w:rPr>
              <w:t>Kod pocztowy</w:t>
            </w:r>
          </w:p>
        </w:tc>
        <w:tc>
          <w:tcPr>
            <w:tcW w:w="5954" w:type="dxa"/>
          </w:tcPr>
          <w:p w14:paraId="6505D182" w14:textId="77777777" w:rsidR="00554777" w:rsidRPr="000D7C5F" w:rsidRDefault="00554777" w:rsidP="006C3AA5">
            <w:pPr>
              <w:spacing w:before="60" w:after="60"/>
              <w:rPr>
                <w:rFonts w:ascii="Arial" w:hAnsi="Arial" w:cs="Arial"/>
                <w:sz w:val="20"/>
                <w:szCs w:val="20"/>
              </w:rPr>
            </w:pPr>
          </w:p>
        </w:tc>
      </w:tr>
      <w:tr w:rsidR="000D7C5F" w:rsidRPr="000D7C5F" w14:paraId="25E7DF0F" w14:textId="77777777" w:rsidTr="002863DD">
        <w:tc>
          <w:tcPr>
            <w:tcW w:w="3828" w:type="dxa"/>
            <w:hideMark/>
          </w:tcPr>
          <w:p w14:paraId="53AB39E6" w14:textId="7F576FDB" w:rsidR="00554777" w:rsidRPr="000E41CD" w:rsidRDefault="002539D2" w:rsidP="000E41CD">
            <w:pPr>
              <w:spacing w:before="60" w:after="60"/>
              <w:rPr>
                <w:rFonts w:ascii="Arial" w:hAnsi="Arial" w:cs="Arial"/>
                <w:sz w:val="20"/>
                <w:szCs w:val="20"/>
              </w:rPr>
            </w:pPr>
            <w:r w:rsidRPr="000E41CD">
              <w:rPr>
                <w:rFonts w:ascii="Arial" w:hAnsi="Arial" w:cs="Arial"/>
                <w:sz w:val="20"/>
                <w:szCs w:val="20"/>
              </w:rPr>
              <w:t>Miejscowość</w:t>
            </w:r>
          </w:p>
        </w:tc>
        <w:tc>
          <w:tcPr>
            <w:tcW w:w="5954" w:type="dxa"/>
          </w:tcPr>
          <w:p w14:paraId="6AD91AD9" w14:textId="77777777" w:rsidR="00554777" w:rsidRPr="000D7C5F" w:rsidRDefault="00554777" w:rsidP="006C3AA5">
            <w:pPr>
              <w:spacing w:before="60" w:after="60"/>
              <w:rPr>
                <w:rFonts w:ascii="Arial" w:hAnsi="Arial" w:cs="Arial"/>
                <w:sz w:val="20"/>
                <w:szCs w:val="20"/>
              </w:rPr>
            </w:pPr>
          </w:p>
        </w:tc>
      </w:tr>
      <w:tr w:rsidR="000D7C5F" w:rsidRPr="000D7C5F" w14:paraId="24013FC9" w14:textId="77777777" w:rsidTr="002863DD">
        <w:tc>
          <w:tcPr>
            <w:tcW w:w="3828" w:type="dxa"/>
            <w:hideMark/>
          </w:tcPr>
          <w:p w14:paraId="4B650F66" w14:textId="57AEA663" w:rsidR="00554777" w:rsidRPr="000E41CD" w:rsidRDefault="002539D2" w:rsidP="00F36B31">
            <w:pPr>
              <w:spacing w:before="60" w:after="60"/>
              <w:rPr>
                <w:rFonts w:ascii="Arial" w:hAnsi="Arial" w:cs="Arial"/>
                <w:sz w:val="20"/>
                <w:szCs w:val="20"/>
              </w:rPr>
            </w:pPr>
            <w:r w:rsidRPr="000E41CD">
              <w:rPr>
                <w:rFonts w:ascii="Arial" w:hAnsi="Arial" w:cs="Arial"/>
                <w:sz w:val="20"/>
                <w:szCs w:val="20"/>
              </w:rPr>
              <w:t>Gmina</w:t>
            </w:r>
            <w:r w:rsidR="008A2512">
              <w:rPr>
                <w:rFonts w:ascii="Arial" w:hAnsi="Arial" w:cs="Arial"/>
                <w:sz w:val="20"/>
                <w:szCs w:val="20"/>
              </w:rPr>
              <w:t xml:space="preserve"> </w:t>
            </w:r>
            <w:r w:rsidRPr="000E41CD">
              <w:rPr>
                <w:rFonts w:ascii="Arial" w:hAnsi="Arial" w:cs="Arial"/>
                <w:sz w:val="20"/>
                <w:szCs w:val="20"/>
              </w:rPr>
              <w:t>/</w:t>
            </w:r>
            <w:r w:rsidR="008A2512">
              <w:rPr>
                <w:rFonts w:ascii="Arial" w:hAnsi="Arial" w:cs="Arial"/>
                <w:sz w:val="20"/>
                <w:szCs w:val="20"/>
              </w:rPr>
              <w:t xml:space="preserve"> </w:t>
            </w:r>
            <w:r w:rsidRPr="000E41CD">
              <w:rPr>
                <w:rFonts w:ascii="Arial" w:hAnsi="Arial" w:cs="Arial"/>
                <w:sz w:val="20"/>
                <w:szCs w:val="20"/>
              </w:rPr>
              <w:t>Powiat</w:t>
            </w:r>
            <w:r w:rsidR="008A2512">
              <w:rPr>
                <w:rFonts w:ascii="Arial" w:hAnsi="Arial" w:cs="Arial"/>
                <w:sz w:val="20"/>
                <w:szCs w:val="20"/>
              </w:rPr>
              <w:t xml:space="preserve"> </w:t>
            </w:r>
            <w:r w:rsidRPr="000E41CD">
              <w:rPr>
                <w:rFonts w:ascii="Arial" w:hAnsi="Arial" w:cs="Arial"/>
                <w:sz w:val="20"/>
                <w:szCs w:val="20"/>
              </w:rPr>
              <w:t>/</w:t>
            </w:r>
            <w:r w:rsidR="008A2512">
              <w:rPr>
                <w:rFonts w:ascii="Arial" w:hAnsi="Arial" w:cs="Arial"/>
                <w:sz w:val="20"/>
                <w:szCs w:val="20"/>
              </w:rPr>
              <w:t xml:space="preserve"> </w:t>
            </w:r>
            <w:r w:rsidRPr="000E41CD">
              <w:rPr>
                <w:rFonts w:ascii="Arial" w:hAnsi="Arial" w:cs="Arial"/>
                <w:sz w:val="20"/>
                <w:szCs w:val="20"/>
              </w:rPr>
              <w:t>Województwo</w:t>
            </w:r>
            <w:r w:rsidRPr="000E41CD" w:rsidDel="002539D2">
              <w:rPr>
                <w:rFonts w:ascii="Arial" w:hAnsi="Arial" w:cs="Arial"/>
                <w:sz w:val="20"/>
                <w:szCs w:val="20"/>
              </w:rPr>
              <w:t xml:space="preserve"> </w:t>
            </w:r>
          </w:p>
        </w:tc>
        <w:tc>
          <w:tcPr>
            <w:tcW w:w="5954" w:type="dxa"/>
          </w:tcPr>
          <w:p w14:paraId="7F0CAACC" w14:textId="77777777" w:rsidR="00554777" w:rsidRPr="000D7C5F" w:rsidRDefault="00554777" w:rsidP="006C3AA5">
            <w:pPr>
              <w:spacing w:before="60" w:after="60"/>
              <w:rPr>
                <w:rFonts w:ascii="Arial" w:hAnsi="Arial" w:cs="Arial"/>
                <w:sz w:val="20"/>
                <w:szCs w:val="20"/>
              </w:rPr>
            </w:pPr>
          </w:p>
        </w:tc>
      </w:tr>
      <w:tr w:rsidR="000D7C5F" w:rsidRPr="000D7C5F" w14:paraId="326780CA" w14:textId="77777777" w:rsidTr="002863DD">
        <w:tc>
          <w:tcPr>
            <w:tcW w:w="3828" w:type="dxa"/>
          </w:tcPr>
          <w:p w14:paraId="65953180" w14:textId="2B51ACEC" w:rsidR="00D07B42" w:rsidRPr="000E41CD" w:rsidRDefault="00F36B31" w:rsidP="000E41CD">
            <w:pPr>
              <w:spacing w:before="60" w:after="60"/>
              <w:rPr>
                <w:rFonts w:ascii="Arial" w:hAnsi="Arial" w:cs="Arial"/>
                <w:sz w:val="20"/>
                <w:szCs w:val="20"/>
              </w:rPr>
            </w:pPr>
            <w:r w:rsidRPr="000E41CD">
              <w:rPr>
                <w:rFonts w:ascii="Arial" w:hAnsi="Arial" w:cs="Arial"/>
                <w:sz w:val="20"/>
                <w:szCs w:val="20"/>
              </w:rPr>
              <w:t>Kraj</w:t>
            </w:r>
          </w:p>
        </w:tc>
        <w:tc>
          <w:tcPr>
            <w:tcW w:w="5954" w:type="dxa"/>
          </w:tcPr>
          <w:p w14:paraId="2798F7CF" w14:textId="77777777" w:rsidR="00D07B42" w:rsidRPr="000D7C5F" w:rsidRDefault="00D07B42" w:rsidP="006C3AA5">
            <w:pPr>
              <w:spacing w:before="60" w:after="60"/>
              <w:rPr>
                <w:rFonts w:ascii="Arial" w:hAnsi="Arial" w:cs="Arial"/>
                <w:sz w:val="20"/>
                <w:szCs w:val="20"/>
              </w:rPr>
            </w:pPr>
          </w:p>
        </w:tc>
      </w:tr>
      <w:tr w:rsidR="002539D2" w:rsidRPr="000D7C5F" w14:paraId="10365F99" w14:textId="77777777" w:rsidTr="002863DD">
        <w:tc>
          <w:tcPr>
            <w:tcW w:w="3828" w:type="dxa"/>
          </w:tcPr>
          <w:p w14:paraId="773BC942" w14:textId="62B799B4" w:rsidR="002539D2" w:rsidRPr="000E41CD" w:rsidRDefault="002539D2" w:rsidP="002539D2">
            <w:pPr>
              <w:spacing w:before="60" w:after="60"/>
              <w:rPr>
                <w:rFonts w:ascii="Arial" w:hAnsi="Arial" w:cs="Arial"/>
                <w:sz w:val="20"/>
                <w:szCs w:val="20"/>
              </w:rPr>
            </w:pPr>
            <w:r w:rsidRPr="000E41CD">
              <w:rPr>
                <w:rFonts w:ascii="Arial" w:hAnsi="Arial" w:cs="Arial"/>
                <w:sz w:val="20"/>
                <w:szCs w:val="20"/>
              </w:rPr>
              <w:t>NIP</w:t>
            </w:r>
          </w:p>
        </w:tc>
        <w:tc>
          <w:tcPr>
            <w:tcW w:w="5954" w:type="dxa"/>
          </w:tcPr>
          <w:p w14:paraId="4BA4E6C8" w14:textId="77777777" w:rsidR="002539D2" w:rsidRPr="000D7C5F" w:rsidRDefault="002539D2" w:rsidP="002539D2">
            <w:pPr>
              <w:spacing w:before="60" w:after="60"/>
              <w:rPr>
                <w:rFonts w:ascii="Arial" w:hAnsi="Arial" w:cs="Arial"/>
                <w:sz w:val="20"/>
                <w:szCs w:val="20"/>
              </w:rPr>
            </w:pPr>
          </w:p>
        </w:tc>
      </w:tr>
      <w:tr w:rsidR="002539D2" w:rsidRPr="000D7C5F" w14:paraId="05FF27E5" w14:textId="77777777" w:rsidTr="002863DD">
        <w:tc>
          <w:tcPr>
            <w:tcW w:w="3828" w:type="dxa"/>
          </w:tcPr>
          <w:p w14:paraId="763797A2" w14:textId="38906981" w:rsidR="002539D2" w:rsidRPr="000E41CD" w:rsidRDefault="002539D2" w:rsidP="002539D2">
            <w:pPr>
              <w:spacing w:before="60" w:after="60"/>
              <w:rPr>
                <w:rFonts w:ascii="Arial" w:hAnsi="Arial" w:cs="Arial"/>
                <w:sz w:val="20"/>
                <w:szCs w:val="20"/>
              </w:rPr>
            </w:pPr>
            <w:r w:rsidRPr="000E41CD">
              <w:rPr>
                <w:rFonts w:ascii="Arial" w:hAnsi="Arial" w:cs="Arial"/>
                <w:sz w:val="20"/>
                <w:szCs w:val="20"/>
              </w:rPr>
              <w:t>REGON</w:t>
            </w:r>
          </w:p>
        </w:tc>
        <w:tc>
          <w:tcPr>
            <w:tcW w:w="5954" w:type="dxa"/>
          </w:tcPr>
          <w:p w14:paraId="4DC126ED" w14:textId="77777777" w:rsidR="002539D2" w:rsidRPr="000D7C5F" w:rsidRDefault="002539D2" w:rsidP="002539D2">
            <w:pPr>
              <w:spacing w:before="60" w:after="60"/>
              <w:rPr>
                <w:rFonts w:ascii="Arial" w:hAnsi="Arial" w:cs="Arial"/>
                <w:sz w:val="20"/>
                <w:szCs w:val="20"/>
              </w:rPr>
            </w:pPr>
          </w:p>
        </w:tc>
      </w:tr>
      <w:tr w:rsidR="002539D2" w:rsidRPr="000D7C5F" w14:paraId="732766DD" w14:textId="77777777" w:rsidTr="002863DD">
        <w:tc>
          <w:tcPr>
            <w:tcW w:w="3828" w:type="dxa"/>
          </w:tcPr>
          <w:p w14:paraId="1CC0443D" w14:textId="172C4EE9" w:rsidR="002539D2" w:rsidRPr="000E41CD" w:rsidRDefault="002539D2" w:rsidP="002539D2">
            <w:pPr>
              <w:spacing w:before="60" w:after="60"/>
              <w:rPr>
                <w:rFonts w:ascii="Arial" w:hAnsi="Arial" w:cs="Arial"/>
                <w:sz w:val="20"/>
                <w:szCs w:val="20"/>
              </w:rPr>
            </w:pPr>
            <w:r w:rsidRPr="000E41CD">
              <w:rPr>
                <w:rFonts w:ascii="Arial" w:hAnsi="Arial" w:cs="Arial"/>
                <w:sz w:val="20"/>
                <w:szCs w:val="20"/>
              </w:rPr>
              <w:t>KRS</w:t>
            </w:r>
          </w:p>
        </w:tc>
        <w:tc>
          <w:tcPr>
            <w:tcW w:w="5954" w:type="dxa"/>
          </w:tcPr>
          <w:p w14:paraId="170698FA" w14:textId="77777777" w:rsidR="002539D2" w:rsidRPr="000D7C5F" w:rsidRDefault="002539D2" w:rsidP="002539D2">
            <w:pPr>
              <w:spacing w:before="60" w:after="60"/>
              <w:rPr>
                <w:rFonts w:ascii="Arial" w:hAnsi="Arial" w:cs="Arial"/>
                <w:sz w:val="20"/>
                <w:szCs w:val="20"/>
              </w:rPr>
            </w:pPr>
          </w:p>
        </w:tc>
      </w:tr>
    </w:tbl>
    <w:p w14:paraId="02B44A54" w14:textId="37F7D523" w:rsidR="00852ED8" w:rsidRPr="00EF65B3" w:rsidRDefault="00852ED8" w:rsidP="00BA0622">
      <w:pPr>
        <w:spacing w:after="0" w:line="276" w:lineRule="auto"/>
        <w:ind w:left="709" w:hanging="1"/>
        <w:jc w:val="both"/>
        <w:rPr>
          <w:rFonts w:ascii="Arial" w:hAnsi="Arial" w:cs="Arial"/>
          <w:sz w:val="16"/>
          <w:szCs w:val="16"/>
        </w:rPr>
      </w:pPr>
    </w:p>
    <w:tbl>
      <w:tblPr>
        <w:tblStyle w:val="Tabela-Siatka"/>
        <w:tblW w:w="9782" w:type="dxa"/>
        <w:tblInd w:w="-289" w:type="dxa"/>
        <w:tblLook w:val="04A0" w:firstRow="1" w:lastRow="0" w:firstColumn="1" w:lastColumn="0" w:noHBand="0" w:noVBand="1"/>
      </w:tblPr>
      <w:tblGrid>
        <w:gridCol w:w="3828"/>
        <w:gridCol w:w="5954"/>
      </w:tblGrid>
      <w:tr w:rsidR="000D7C5F" w:rsidRPr="000D7C5F" w14:paraId="27C90106" w14:textId="77777777" w:rsidTr="002863DD">
        <w:tc>
          <w:tcPr>
            <w:tcW w:w="9782" w:type="dxa"/>
            <w:gridSpan w:val="2"/>
            <w:shd w:val="clear" w:color="auto" w:fill="D9D9D9" w:themeFill="background1" w:themeFillShade="D9"/>
            <w:hideMark/>
          </w:tcPr>
          <w:p w14:paraId="0669E6D4" w14:textId="31812262" w:rsidR="00554777" w:rsidRPr="000D7C5F" w:rsidRDefault="00554777" w:rsidP="00A90AF3">
            <w:pPr>
              <w:spacing w:before="60" w:after="60"/>
              <w:jc w:val="center"/>
              <w:rPr>
                <w:rFonts w:ascii="Arial" w:hAnsi="Arial" w:cs="Arial"/>
                <w:b/>
                <w:sz w:val="20"/>
                <w:szCs w:val="20"/>
              </w:rPr>
            </w:pPr>
            <w:r w:rsidRPr="000D7C5F">
              <w:rPr>
                <w:rFonts w:ascii="Arial" w:hAnsi="Arial" w:cs="Arial"/>
                <w:b/>
                <w:szCs w:val="20"/>
              </w:rPr>
              <w:t>Dane</w:t>
            </w:r>
            <w:r w:rsidR="00D04BA1" w:rsidRPr="000D7C5F">
              <w:rPr>
                <w:rFonts w:ascii="Arial" w:hAnsi="Arial" w:cs="Arial"/>
                <w:b/>
                <w:szCs w:val="20"/>
              </w:rPr>
              <w:t xml:space="preserve"> </w:t>
            </w:r>
            <w:r w:rsidR="00BB3FB5">
              <w:rPr>
                <w:rFonts w:ascii="Arial" w:hAnsi="Arial" w:cs="Arial"/>
                <w:b/>
                <w:szCs w:val="20"/>
              </w:rPr>
              <w:t>Administratora Bezpieczeństwa</w:t>
            </w:r>
            <w:r w:rsidR="00744920">
              <w:rPr>
                <w:rFonts w:ascii="Arial" w:hAnsi="Arial" w:cs="Arial"/>
                <w:b/>
                <w:szCs w:val="20"/>
              </w:rPr>
              <w:t xml:space="preserve"> Partnera Biznesowego</w:t>
            </w:r>
          </w:p>
        </w:tc>
      </w:tr>
      <w:tr w:rsidR="000D7C5F" w:rsidRPr="000D7C5F" w14:paraId="124BFF18" w14:textId="77777777" w:rsidTr="002863DD">
        <w:tc>
          <w:tcPr>
            <w:tcW w:w="3828" w:type="dxa"/>
            <w:hideMark/>
          </w:tcPr>
          <w:p w14:paraId="77F1E3A0" w14:textId="092514B5" w:rsidR="00554777" w:rsidRPr="000D7C5F" w:rsidRDefault="00CB3A24" w:rsidP="00CB3A24">
            <w:pPr>
              <w:spacing w:before="60" w:after="60"/>
              <w:rPr>
                <w:rFonts w:ascii="Arial" w:hAnsi="Arial" w:cs="Arial"/>
                <w:sz w:val="20"/>
                <w:szCs w:val="20"/>
              </w:rPr>
            </w:pPr>
            <w:r>
              <w:rPr>
                <w:rFonts w:ascii="Arial" w:hAnsi="Arial" w:cs="Arial"/>
                <w:sz w:val="20"/>
                <w:szCs w:val="20"/>
              </w:rPr>
              <w:t>Imię</w:t>
            </w:r>
          </w:p>
        </w:tc>
        <w:tc>
          <w:tcPr>
            <w:tcW w:w="5954" w:type="dxa"/>
          </w:tcPr>
          <w:p w14:paraId="15B66BA3" w14:textId="77777777" w:rsidR="00554777" w:rsidRPr="000D7C5F" w:rsidRDefault="00554777" w:rsidP="006C3AA5">
            <w:pPr>
              <w:spacing w:before="60" w:after="60"/>
              <w:rPr>
                <w:rFonts w:ascii="Arial" w:hAnsi="Arial" w:cs="Arial"/>
                <w:sz w:val="20"/>
                <w:szCs w:val="20"/>
              </w:rPr>
            </w:pPr>
          </w:p>
        </w:tc>
      </w:tr>
      <w:tr w:rsidR="00CB3A24" w:rsidRPr="000D7C5F" w14:paraId="6A4529B6" w14:textId="77777777" w:rsidTr="002863DD">
        <w:tc>
          <w:tcPr>
            <w:tcW w:w="3828" w:type="dxa"/>
          </w:tcPr>
          <w:p w14:paraId="647B842C" w14:textId="448F3004" w:rsidR="00CB3A24" w:rsidRPr="000D7C5F" w:rsidRDefault="00CB3A24" w:rsidP="006C3AA5">
            <w:pPr>
              <w:spacing w:before="60" w:after="60"/>
              <w:rPr>
                <w:rFonts w:ascii="Arial" w:hAnsi="Arial" w:cs="Arial"/>
                <w:sz w:val="20"/>
                <w:szCs w:val="20"/>
              </w:rPr>
            </w:pPr>
            <w:r w:rsidRPr="000D7C5F">
              <w:rPr>
                <w:rFonts w:ascii="Arial" w:hAnsi="Arial" w:cs="Arial"/>
                <w:sz w:val="20"/>
                <w:szCs w:val="20"/>
              </w:rPr>
              <w:t>Nazwisko</w:t>
            </w:r>
          </w:p>
        </w:tc>
        <w:tc>
          <w:tcPr>
            <w:tcW w:w="5954" w:type="dxa"/>
          </w:tcPr>
          <w:p w14:paraId="718A860A" w14:textId="77777777" w:rsidR="00CB3A24" w:rsidRPr="000D7C5F" w:rsidRDefault="00CB3A24" w:rsidP="006C3AA5">
            <w:pPr>
              <w:spacing w:before="60" w:after="60"/>
              <w:rPr>
                <w:rFonts w:ascii="Arial" w:hAnsi="Arial" w:cs="Arial"/>
                <w:sz w:val="20"/>
                <w:szCs w:val="20"/>
              </w:rPr>
            </w:pPr>
          </w:p>
        </w:tc>
      </w:tr>
      <w:tr w:rsidR="00CB3A24" w:rsidRPr="000D7C5F" w14:paraId="4048EF0B" w14:textId="77777777" w:rsidTr="002863DD">
        <w:tc>
          <w:tcPr>
            <w:tcW w:w="3828" w:type="dxa"/>
          </w:tcPr>
          <w:p w14:paraId="46D0BBE7" w14:textId="4249B57C" w:rsidR="00CB3A24" w:rsidRPr="000D7C5F" w:rsidRDefault="0057430C" w:rsidP="0057430C">
            <w:pPr>
              <w:spacing w:before="60" w:after="60"/>
              <w:rPr>
                <w:rFonts w:ascii="Arial" w:hAnsi="Arial" w:cs="Arial"/>
                <w:sz w:val="20"/>
                <w:szCs w:val="20"/>
              </w:rPr>
            </w:pPr>
            <w:r>
              <w:rPr>
                <w:rFonts w:ascii="Arial" w:hAnsi="Arial" w:cs="Arial"/>
                <w:sz w:val="20"/>
                <w:szCs w:val="20"/>
              </w:rPr>
              <w:t>Adres e</w:t>
            </w:r>
            <w:r w:rsidR="00CB3A24">
              <w:rPr>
                <w:rFonts w:ascii="Arial" w:hAnsi="Arial" w:cs="Arial"/>
                <w:sz w:val="20"/>
                <w:szCs w:val="20"/>
              </w:rPr>
              <w:t>-mail</w:t>
            </w:r>
          </w:p>
        </w:tc>
        <w:tc>
          <w:tcPr>
            <w:tcW w:w="5954" w:type="dxa"/>
          </w:tcPr>
          <w:p w14:paraId="50C5688E" w14:textId="77777777" w:rsidR="00CB3A24" w:rsidRPr="000D7C5F" w:rsidRDefault="00CB3A24" w:rsidP="006C3AA5">
            <w:pPr>
              <w:spacing w:before="60" w:after="60"/>
              <w:rPr>
                <w:rFonts w:ascii="Arial" w:hAnsi="Arial" w:cs="Arial"/>
                <w:sz w:val="20"/>
                <w:szCs w:val="20"/>
              </w:rPr>
            </w:pPr>
          </w:p>
        </w:tc>
      </w:tr>
      <w:tr w:rsidR="00CB3A24" w:rsidRPr="000D7C5F" w14:paraId="0F56403B" w14:textId="77777777" w:rsidTr="002863DD">
        <w:tc>
          <w:tcPr>
            <w:tcW w:w="3828" w:type="dxa"/>
          </w:tcPr>
          <w:p w14:paraId="139D3A2C" w14:textId="76A50534" w:rsidR="00CB3A24" w:rsidRPr="000D7C5F" w:rsidRDefault="00CB3A24" w:rsidP="000E41CD">
            <w:pPr>
              <w:spacing w:before="60" w:after="60"/>
              <w:rPr>
                <w:rFonts w:ascii="Arial" w:hAnsi="Arial" w:cs="Arial"/>
                <w:sz w:val="20"/>
                <w:szCs w:val="20"/>
              </w:rPr>
            </w:pPr>
            <w:r>
              <w:rPr>
                <w:rFonts w:ascii="Arial" w:hAnsi="Arial" w:cs="Arial"/>
                <w:sz w:val="20"/>
                <w:szCs w:val="20"/>
              </w:rPr>
              <w:t>N</w:t>
            </w:r>
            <w:r w:rsidR="00B52624">
              <w:rPr>
                <w:rFonts w:ascii="Arial" w:hAnsi="Arial" w:cs="Arial"/>
                <w:sz w:val="20"/>
                <w:szCs w:val="20"/>
              </w:rPr>
              <w:t>ume</w:t>
            </w:r>
            <w:r>
              <w:rPr>
                <w:rFonts w:ascii="Arial" w:hAnsi="Arial" w:cs="Arial"/>
                <w:sz w:val="20"/>
                <w:szCs w:val="20"/>
              </w:rPr>
              <w:t>r telefonu</w:t>
            </w:r>
          </w:p>
        </w:tc>
        <w:tc>
          <w:tcPr>
            <w:tcW w:w="5954" w:type="dxa"/>
          </w:tcPr>
          <w:p w14:paraId="11CD62DC" w14:textId="77777777" w:rsidR="00CB3A24" w:rsidRPr="000D7C5F" w:rsidRDefault="00CB3A24" w:rsidP="006C3AA5">
            <w:pPr>
              <w:spacing w:before="60" w:after="60"/>
              <w:rPr>
                <w:rFonts w:ascii="Arial" w:hAnsi="Arial" w:cs="Arial"/>
                <w:sz w:val="20"/>
                <w:szCs w:val="20"/>
              </w:rPr>
            </w:pPr>
          </w:p>
        </w:tc>
      </w:tr>
    </w:tbl>
    <w:p w14:paraId="7E3EE8F5" w14:textId="77777777" w:rsidR="00852ED8" w:rsidRPr="00EF65B3" w:rsidRDefault="00852ED8" w:rsidP="00BA0622">
      <w:pPr>
        <w:spacing w:after="0" w:line="276" w:lineRule="auto"/>
        <w:ind w:left="709" w:hanging="1"/>
        <w:jc w:val="both"/>
        <w:rPr>
          <w:rFonts w:ascii="Arial" w:hAnsi="Arial" w:cs="Arial"/>
          <w:sz w:val="16"/>
          <w:szCs w:val="16"/>
        </w:rPr>
      </w:pPr>
    </w:p>
    <w:tbl>
      <w:tblPr>
        <w:tblStyle w:val="Tabela-Siatka"/>
        <w:tblW w:w="9782" w:type="dxa"/>
        <w:tblInd w:w="-289" w:type="dxa"/>
        <w:tblLook w:val="04A0" w:firstRow="1" w:lastRow="0" w:firstColumn="1" w:lastColumn="0" w:noHBand="0" w:noVBand="1"/>
      </w:tblPr>
      <w:tblGrid>
        <w:gridCol w:w="3828"/>
        <w:gridCol w:w="5954"/>
      </w:tblGrid>
      <w:tr w:rsidR="006072BB" w:rsidRPr="000D7C5F" w14:paraId="3DBFAAC3" w14:textId="77777777" w:rsidTr="002863DD">
        <w:tc>
          <w:tcPr>
            <w:tcW w:w="9782" w:type="dxa"/>
            <w:gridSpan w:val="2"/>
            <w:shd w:val="clear" w:color="auto" w:fill="D9D9D9" w:themeFill="background1" w:themeFillShade="D9"/>
            <w:hideMark/>
          </w:tcPr>
          <w:p w14:paraId="2E98FA1B" w14:textId="33C587F0" w:rsidR="006072BB" w:rsidRPr="000D7C5F" w:rsidRDefault="006072BB" w:rsidP="000E41CD">
            <w:pPr>
              <w:spacing w:before="60" w:after="60"/>
              <w:jc w:val="center"/>
              <w:rPr>
                <w:rFonts w:ascii="Arial" w:hAnsi="Arial" w:cs="Arial"/>
                <w:b/>
                <w:sz w:val="20"/>
                <w:szCs w:val="20"/>
              </w:rPr>
            </w:pPr>
            <w:r>
              <w:rPr>
                <w:rFonts w:ascii="Arial" w:hAnsi="Arial" w:cs="Arial"/>
                <w:b/>
                <w:szCs w:val="20"/>
              </w:rPr>
              <w:t>Środowisko</w:t>
            </w:r>
            <w:r w:rsidR="007F294C">
              <w:rPr>
                <w:rFonts w:ascii="Arial" w:hAnsi="Arial" w:cs="Arial"/>
                <w:b/>
                <w:szCs w:val="20"/>
              </w:rPr>
              <w:t xml:space="preserve"> uruchomieniowe Portalu Partnera Biznesowego</w:t>
            </w:r>
          </w:p>
        </w:tc>
      </w:tr>
      <w:tr w:rsidR="006072BB" w:rsidRPr="000D7C5F" w14:paraId="7B5C0D17" w14:textId="77777777" w:rsidTr="002863DD">
        <w:tc>
          <w:tcPr>
            <w:tcW w:w="3828" w:type="dxa"/>
            <w:hideMark/>
          </w:tcPr>
          <w:p w14:paraId="106F33A1" w14:textId="4957E7E5" w:rsidR="006072BB" w:rsidRPr="000D7C5F" w:rsidRDefault="006072BB" w:rsidP="00825105">
            <w:pPr>
              <w:spacing w:before="60" w:after="60"/>
              <w:rPr>
                <w:rFonts w:ascii="Arial" w:hAnsi="Arial" w:cs="Arial"/>
                <w:sz w:val="20"/>
                <w:szCs w:val="20"/>
              </w:rPr>
            </w:pPr>
            <w:r>
              <w:rPr>
                <w:rFonts w:ascii="Arial" w:hAnsi="Arial" w:cs="Arial"/>
                <w:sz w:val="20"/>
                <w:szCs w:val="20"/>
              </w:rPr>
              <w:t>Testowe</w:t>
            </w:r>
          </w:p>
        </w:tc>
        <w:tc>
          <w:tcPr>
            <w:tcW w:w="5954" w:type="dxa"/>
          </w:tcPr>
          <w:p w14:paraId="151C57AC" w14:textId="16B42E39" w:rsidR="006072BB" w:rsidRPr="000D7C5F" w:rsidRDefault="00EC0AE9" w:rsidP="00825105">
            <w:pPr>
              <w:spacing w:before="60" w:after="60"/>
              <w:rPr>
                <w:rFonts w:ascii="Arial" w:hAnsi="Arial" w:cs="Arial"/>
                <w:sz w:val="20"/>
                <w:szCs w:val="20"/>
              </w:rPr>
            </w:pPr>
            <w:r>
              <w:rPr>
                <w:rFonts w:ascii="MS Gothic" w:eastAsia="MS Gothic" w:hAnsi="MS Gothic" w:cs="Arial" w:hint="eastAsia"/>
                <w:sz w:val="20"/>
                <w:szCs w:val="20"/>
              </w:rPr>
              <w:t>☐</w:t>
            </w:r>
          </w:p>
        </w:tc>
      </w:tr>
      <w:tr w:rsidR="006072BB" w:rsidRPr="000D7C5F" w14:paraId="23D1CEFD" w14:textId="77777777" w:rsidTr="002863DD">
        <w:tc>
          <w:tcPr>
            <w:tcW w:w="3828" w:type="dxa"/>
          </w:tcPr>
          <w:p w14:paraId="156F209F" w14:textId="7325FB7D" w:rsidR="006072BB" w:rsidRPr="000D7C5F" w:rsidRDefault="006072BB" w:rsidP="00825105">
            <w:pPr>
              <w:spacing w:before="60" w:after="60"/>
              <w:rPr>
                <w:rFonts w:ascii="Arial" w:hAnsi="Arial" w:cs="Arial"/>
                <w:sz w:val="20"/>
                <w:szCs w:val="20"/>
              </w:rPr>
            </w:pPr>
            <w:r>
              <w:rPr>
                <w:rFonts w:ascii="Arial" w:hAnsi="Arial" w:cs="Arial"/>
                <w:sz w:val="20"/>
                <w:szCs w:val="20"/>
              </w:rPr>
              <w:t>Produkcyjne</w:t>
            </w:r>
          </w:p>
        </w:tc>
        <w:tc>
          <w:tcPr>
            <w:tcW w:w="5954" w:type="dxa"/>
          </w:tcPr>
          <w:p w14:paraId="63433193" w14:textId="195DFBD4" w:rsidR="006072BB" w:rsidRPr="000D7C5F" w:rsidRDefault="00EC0AE9" w:rsidP="00825105">
            <w:pPr>
              <w:spacing w:before="60" w:after="60"/>
              <w:rPr>
                <w:rFonts w:ascii="Arial" w:hAnsi="Arial" w:cs="Arial"/>
                <w:sz w:val="20"/>
                <w:szCs w:val="20"/>
              </w:rPr>
            </w:pPr>
            <w:r>
              <w:rPr>
                <w:rFonts w:ascii="MS Gothic" w:eastAsia="MS Gothic" w:hAnsi="MS Gothic" w:cs="Arial" w:hint="eastAsia"/>
                <w:sz w:val="20"/>
                <w:szCs w:val="20"/>
              </w:rPr>
              <w:t>☐</w:t>
            </w:r>
          </w:p>
        </w:tc>
      </w:tr>
      <w:tr w:rsidR="00327B9C" w:rsidRPr="000D7C5F" w14:paraId="23BDD1C9" w14:textId="77777777" w:rsidTr="002863DD">
        <w:tc>
          <w:tcPr>
            <w:tcW w:w="3828" w:type="dxa"/>
          </w:tcPr>
          <w:p w14:paraId="2E39790E" w14:textId="3F72EF2B" w:rsidR="00327B9C" w:rsidRDefault="00327B9C" w:rsidP="00825105">
            <w:pPr>
              <w:spacing w:before="60" w:after="60"/>
              <w:rPr>
                <w:rFonts w:ascii="Arial" w:hAnsi="Arial" w:cs="Arial"/>
                <w:sz w:val="20"/>
                <w:szCs w:val="20"/>
              </w:rPr>
            </w:pPr>
            <w:r w:rsidRPr="00327B9C">
              <w:rPr>
                <w:rFonts w:ascii="Arial" w:hAnsi="Arial" w:cs="Arial"/>
                <w:sz w:val="20"/>
                <w:szCs w:val="20"/>
              </w:rPr>
              <w:t>Testowe</w:t>
            </w:r>
            <w:r>
              <w:rPr>
                <w:rFonts w:ascii="Arial" w:hAnsi="Arial" w:cs="Arial"/>
                <w:sz w:val="20"/>
                <w:szCs w:val="20"/>
              </w:rPr>
              <w:t xml:space="preserve"> i </w:t>
            </w:r>
            <w:r w:rsidRPr="00327B9C">
              <w:rPr>
                <w:rFonts w:ascii="Arial" w:hAnsi="Arial" w:cs="Arial"/>
                <w:sz w:val="20"/>
                <w:szCs w:val="20"/>
              </w:rPr>
              <w:t>Produkcyjne</w:t>
            </w:r>
          </w:p>
        </w:tc>
        <w:tc>
          <w:tcPr>
            <w:tcW w:w="5954" w:type="dxa"/>
          </w:tcPr>
          <w:p w14:paraId="6DE5CB86" w14:textId="4592B38E" w:rsidR="00327B9C" w:rsidRDefault="00EC0AE9" w:rsidP="00825105">
            <w:pPr>
              <w:spacing w:before="60" w:after="60"/>
              <w:rPr>
                <w:rFonts w:ascii="MS Gothic" w:eastAsia="MS Gothic" w:hAnsi="MS Gothic" w:cs="Arial"/>
                <w:sz w:val="20"/>
                <w:szCs w:val="20"/>
              </w:rPr>
            </w:pPr>
            <w:r>
              <w:rPr>
                <w:rFonts w:ascii="MS Gothic" w:eastAsia="MS Gothic" w:hAnsi="MS Gothic" w:cs="Arial" w:hint="eastAsia"/>
                <w:sz w:val="20"/>
                <w:szCs w:val="20"/>
              </w:rPr>
              <w:t>☐</w:t>
            </w:r>
          </w:p>
        </w:tc>
      </w:tr>
    </w:tbl>
    <w:p w14:paraId="4586C0BE" w14:textId="6139D561" w:rsidR="00A92BD5" w:rsidRPr="009B21BF" w:rsidRDefault="00A92BD5" w:rsidP="00AD7B4C">
      <w:pPr>
        <w:spacing w:before="960" w:after="60"/>
        <w:jc w:val="center"/>
        <w:rPr>
          <w:rFonts w:ascii="Arial" w:hAnsi="Arial" w:cs="Arial"/>
          <w:sz w:val="20"/>
          <w:szCs w:val="20"/>
        </w:rPr>
      </w:pPr>
      <w:r w:rsidRPr="009B21BF">
        <w:rPr>
          <w:rFonts w:ascii="Arial" w:hAnsi="Arial" w:cs="Arial"/>
          <w:sz w:val="20"/>
          <w:szCs w:val="20"/>
        </w:rPr>
        <w:t>........................................................</w:t>
      </w:r>
      <w:r w:rsidRPr="009B21BF">
        <w:rPr>
          <w:rFonts w:ascii="Arial" w:hAnsi="Arial" w:cs="Arial"/>
          <w:sz w:val="20"/>
          <w:szCs w:val="20"/>
        </w:rPr>
        <w:tab/>
      </w:r>
      <w:r w:rsidRPr="009B21BF">
        <w:rPr>
          <w:rFonts w:ascii="Arial" w:hAnsi="Arial" w:cs="Arial"/>
          <w:sz w:val="20"/>
          <w:szCs w:val="20"/>
        </w:rPr>
        <w:tab/>
      </w:r>
      <w:r w:rsidRPr="009B21BF">
        <w:rPr>
          <w:rFonts w:ascii="Arial" w:hAnsi="Arial" w:cs="Arial"/>
          <w:sz w:val="20"/>
          <w:szCs w:val="20"/>
        </w:rPr>
        <w:tab/>
      </w:r>
      <w:r w:rsidRPr="009B21BF">
        <w:rPr>
          <w:rFonts w:ascii="Arial" w:hAnsi="Arial" w:cs="Arial"/>
          <w:sz w:val="20"/>
          <w:szCs w:val="20"/>
        </w:rPr>
        <w:tab/>
        <w:t>........................................................</w:t>
      </w:r>
    </w:p>
    <w:p w14:paraId="771A8E28" w14:textId="77777777" w:rsidR="007343E6" w:rsidRDefault="00A92BD5" w:rsidP="001A5AD2">
      <w:pPr>
        <w:spacing w:after="60" w:line="276" w:lineRule="auto"/>
        <w:ind w:right="-141" w:hanging="142"/>
        <w:jc w:val="center"/>
        <w:rPr>
          <w:rFonts w:ascii="Arial" w:hAnsi="Arial" w:cs="Arial"/>
          <w:i/>
          <w:noProof/>
          <w:sz w:val="18"/>
          <w:szCs w:val="18"/>
        </w:rPr>
      </w:pPr>
      <w:r w:rsidRPr="00AD7B4C">
        <w:rPr>
          <w:rFonts w:ascii="Arial" w:hAnsi="Arial" w:cs="Arial"/>
          <w:i/>
          <w:noProof/>
          <w:sz w:val="18"/>
          <w:szCs w:val="18"/>
        </w:rPr>
        <w:t>(Podpisy własnoręczne lub za pomocą kwalifikowanego podpisu elektronicznego osób uprawnionych do</w:t>
      </w:r>
      <w:r w:rsidR="00BA28E6">
        <w:rPr>
          <w:rFonts w:ascii="Arial" w:hAnsi="Arial" w:cs="Arial"/>
          <w:i/>
          <w:noProof/>
          <w:sz w:val="18"/>
          <w:szCs w:val="18"/>
        </w:rPr>
        <w:t xml:space="preserve"> </w:t>
      </w:r>
      <w:r w:rsidRPr="00AD7B4C">
        <w:rPr>
          <w:rFonts w:ascii="Arial" w:hAnsi="Arial" w:cs="Arial"/>
          <w:i/>
          <w:noProof/>
          <w:sz w:val="18"/>
          <w:szCs w:val="18"/>
        </w:rPr>
        <w:t xml:space="preserve">reprezentowania </w:t>
      </w:r>
      <w:r w:rsidR="00E026A4" w:rsidRPr="00AD7B4C">
        <w:rPr>
          <w:rFonts w:ascii="Arial" w:hAnsi="Arial" w:cs="Arial"/>
          <w:i/>
          <w:noProof/>
          <w:sz w:val="18"/>
          <w:szCs w:val="18"/>
        </w:rPr>
        <w:t>Partnera Biznesowego</w:t>
      </w:r>
      <w:r w:rsidRPr="00AD7B4C">
        <w:rPr>
          <w:rFonts w:ascii="Arial" w:hAnsi="Arial" w:cs="Arial"/>
          <w:i/>
          <w:noProof/>
          <w:sz w:val="18"/>
          <w:szCs w:val="18"/>
        </w:rPr>
        <w:t>)</w:t>
      </w:r>
    </w:p>
    <w:p w14:paraId="615A9862" w14:textId="13FC9151" w:rsidR="007343E6" w:rsidRPr="001A5AD2" w:rsidRDefault="007343E6" w:rsidP="001A5AD2">
      <w:pPr>
        <w:spacing w:after="120" w:line="276" w:lineRule="auto"/>
        <w:ind w:right="-283"/>
        <w:jc w:val="both"/>
        <w:rPr>
          <w:rFonts w:ascii="Arial" w:hAnsi="Arial" w:cs="Arial"/>
          <w:sz w:val="22"/>
        </w:rPr>
      </w:pPr>
      <w:r w:rsidRPr="001A5AD2">
        <w:rPr>
          <w:rFonts w:ascii="Arial" w:hAnsi="Arial" w:cs="Arial"/>
          <w:sz w:val="22"/>
        </w:rPr>
        <w:lastRenderedPageBreak/>
        <w:t xml:space="preserve">Administratorem Pani/Pana danych osobowych są PSE S.A. z siedzibą w Konstancinie-Jeziornie, ul. Warszawska 165, 05-550 Konstancin-Jeziorna. Z inspektorem ochrony danych można skontaktować się pisząc pod ww. adres korespondencyjny lub adres poczty elektronicznej: </w:t>
      </w:r>
      <w:hyperlink r:id="rId12" w:history="1">
        <w:r w:rsidRPr="001A5AD2">
          <w:rPr>
            <w:rStyle w:val="Hipercze"/>
            <w:rFonts w:ascii="Arial" w:hAnsi="Arial" w:cs="Arial"/>
            <w:sz w:val="22"/>
          </w:rPr>
          <w:t>daneosobowe@pse.pl</w:t>
        </w:r>
      </w:hyperlink>
      <w:r w:rsidRPr="001A5AD2">
        <w:rPr>
          <w:rFonts w:ascii="Arial" w:hAnsi="Arial" w:cs="Arial"/>
          <w:sz w:val="22"/>
        </w:rPr>
        <w:t>, a także dzwoniąc pod nr 22</w:t>
      </w:r>
      <w:r w:rsidR="00594737">
        <w:rPr>
          <w:rFonts w:ascii="Arial" w:hAnsi="Arial" w:cs="Arial"/>
          <w:sz w:val="22"/>
        </w:rPr>
        <w:t xml:space="preserve"> </w:t>
      </w:r>
      <w:r w:rsidRPr="001A5AD2">
        <w:rPr>
          <w:rFonts w:ascii="Arial" w:hAnsi="Arial" w:cs="Arial"/>
          <w:sz w:val="22"/>
        </w:rPr>
        <w:t>242 26 00. Celem przetwarzania danych osobowych jest udzielenie upoważnień wskazanych w tym Załączniku, na zasadach określonych w</w:t>
      </w:r>
      <w:r>
        <w:rPr>
          <w:rFonts w:ascii="Arial" w:hAnsi="Arial" w:cs="Arial"/>
          <w:sz w:val="22"/>
        </w:rPr>
        <w:t> </w:t>
      </w:r>
      <w:r w:rsidRPr="001A5AD2">
        <w:rPr>
          <w:rFonts w:ascii="Arial" w:hAnsi="Arial" w:cs="Arial"/>
          <w:sz w:val="22"/>
        </w:rPr>
        <w:t>pkt 7.2. Regulaminu świadczenia usług drogą elektroniczną w ramach Portalu Partnera Biznesowego. Podstawą prawną przetwarzania jest art. 6 ust. 1 lit. f) rozporządzenia RODO, tj.</w:t>
      </w:r>
      <w:r>
        <w:rPr>
          <w:rFonts w:ascii="Arial" w:hAnsi="Arial" w:cs="Arial"/>
          <w:sz w:val="22"/>
        </w:rPr>
        <w:t> </w:t>
      </w:r>
      <w:r w:rsidRPr="001A5AD2">
        <w:rPr>
          <w:rFonts w:ascii="Arial" w:hAnsi="Arial" w:cs="Arial"/>
          <w:sz w:val="22"/>
        </w:rPr>
        <w:t>prawnie uzasadniony interes PSE S.A., jakim jest identyfikacja Partnera Biznesowego tj.:</w:t>
      </w:r>
      <w:r>
        <w:rPr>
          <w:rFonts w:ascii="Arial" w:hAnsi="Arial" w:cs="Arial"/>
          <w:sz w:val="22"/>
        </w:rPr>
        <w:t> </w:t>
      </w:r>
      <w:r w:rsidRPr="001A5AD2">
        <w:rPr>
          <w:rFonts w:ascii="Arial" w:hAnsi="Arial" w:cs="Arial"/>
          <w:sz w:val="22"/>
        </w:rPr>
        <w:t>(i)</w:t>
      </w:r>
      <w:r>
        <w:rPr>
          <w:rFonts w:ascii="Arial" w:hAnsi="Arial" w:cs="Arial"/>
          <w:sz w:val="22"/>
        </w:rPr>
        <w:t> </w:t>
      </w:r>
      <w:r w:rsidRPr="001A5AD2">
        <w:rPr>
          <w:rFonts w:ascii="Arial" w:hAnsi="Arial" w:cs="Arial"/>
          <w:sz w:val="22"/>
        </w:rPr>
        <w:t>określenie osoby uprawnionej do reprezentacji Partnera Biznesowego (ii) potwierdzenie i</w:t>
      </w:r>
      <w:r>
        <w:rPr>
          <w:rFonts w:ascii="Arial" w:hAnsi="Arial" w:cs="Arial"/>
          <w:sz w:val="22"/>
        </w:rPr>
        <w:t> </w:t>
      </w:r>
      <w:r w:rsidRPr="001A5AD2">
        <w:rPr>
          <w:rFonts w:ascii="Arial" w:hAnsi="Arial" w:cs="Arial"/>
          <w:sz w:val="22"/>
        </w:rPr>
        <w:t>wykonanie oświadczeń woli złożonych przez osobę uprawnioną do reprezentacji Partnera Biznesowego. Podanie danych osobowych jest dobrowolne. Brak podania danych osobowych uniemożliwia udzielenie upoważnienia w zakresie pełnienia roli Administratora Bezpieczeństwa Partnera Biznesowego.</w:t>
      </w:r>
    </w:p>
    <w:p w14:paraId="6B94D345" w14:textId="77777777" w:rsidR="007343E6" w:rsidRPr="001A5AD2" w:rsidRDefault="007343E6" w:rsidP="001A5AD2">
      <w:pPr>
        <w:spacing w:after="120" w:line="276" w:lineRule="auto"/>
        <w:ind w:right="-283"/>
        <w:jc w:val="both"/>
        <w:rPr>
          <w:rFonts w:ascii="Arial" w:hAnsi="Arial" w:cs="Arial"/>
          <w:sz w:val="22"/>
        </w:rPr>
      </w:pPr>
      <w:r w:rsidRPr="001A5AD2">
        <w:rPr>
          <w:rFonts w:ascii="Arial" w:hAnsi="Arial" w:cs="Arial"/>
          <w:sz w:val="22"/>
        </w:rPr>
        <w:t>Pani/Pana dane osobowe mogą być przekazywane dostawcom systemów i usług IT, a także innym podmiotom świadczącym na rzecz PSE S.A. usługi niezbędne do realizacji celów przetwarzania.</w:t>
      </w:r>
    </w:p>
    <w:p w14:paraId="4779FEF1" w14:textId="42DF52D2" w:rsidR="007343E6" w:rsidRPr="001A5AD2" w:rsidRDefault="007343E6" w:rsidP="001A5AD2">
      <w:pPr>
        <w:spacing w:after="120" w:line="276" w:lineRule="auto"/>
        <w:ind w:right="-283"/>
        <w:jc w:val="both"/>
        <w:rPr>
          <w:rFonts w:ascii="Arial" w:hAnsi="Arial" w:cs="Arial"/>
          <w:sz w:val="22"/>
        </w:rPr>
      </w:pPr>
      <w:r w:rsidRPr="001A5AD2">
        <w:rPr>
          <w:rFonts w:ascii="Arial" w:hAnsi="Arial" w:cs="Arial"/>
          <w:sz w:val="22"/>
        </w:rPr>
        <w:t>Pani/Pana dane osobowe będą przetwarzane przez okres niezbędny do osiągnięcia celu przetwarzania, w szczególności do czasu złożenia skutecznego sprzeciwu względem przetwarzania danych osobowych w celu określonym powyżej. Po tym okresie dane będą przetwarzane jedynie w</w:t>
      </w:r>
      <w:r>
        <w:rPr>
          <w:rFonts w:ascii="Arial" w:hAnsi="Arial" w:cs="Arial"/>
          <w:sz w:val="22"/>
        </w:rPr>
        <w:t> </w:t>
      </w:r>
      <w:r w:rsidRPr="001A5AD2">
        <w:rPr>
          <w:rFonts w:ascii="Arial" w:hAnsi="Arial" w:cs="Arial"/>
          <w:sz w:val="22"/>
        </w:rPr>
        <w:t>zakresie i przez czas wymagany przepisami prawa.</w:t>
      </w:r>
    </w:p>
    <w:p w14:paraId="2E364D93" w14:textId="70B81D56" w:rsidR="007343E6" w:rsidRPr="001A5AD2" w:rsidRDefault="007343E6" w:rsidP="001A5AD2">
      <w:pPr>
        <w:spacing w:after="120" w:line="276" w:lineRule="auto"/>
        <w:ind w:right="-283"/>
        <w:jc w:val="both"/>
        <w:rPr>
          <w:rFonts w:ascii="Arial" w:hAnsi="Arial" w:cs="Arial"/>
          <w:sz w:val="22"/>
        </w:rPr>
      </w:pPr>
      <w:r w:rsidRPr="001A5AD2">
        <w:rPr>
          <w:rFonts w:ascii="Arial" w:hAnsi="Arial" w:cs="Arial"/>
          <w:sz w:val="22"/>
        </w:rPr>
        <w:t>Przysługuje Pani/Panu prawo: dostępu do treści danych oraz żądania ich sprostowania, usunięcia, ograniczenia przetwarzania, prawo do przenoszenia danych oraz prawo wniesienia skargi do organu nadzorczego zajmującego się ochroną danych osobowych (Prezes Urzędu Ochrony Danych Osobowych, ul. Stawki 2, 00-19</w:t>
      </w:r>
      <w:bookmarkStart w:id="0" w:name="_GoBack"/>
      <w:bookmarkEnd w:id="0"/>
      <w:r w:rsidRPr="001A5AD2">
        <w:rPr>
          <w:rFonts w:ascii="Arial" w:hAnsi="Arial" w:cs="Arial"/>
          <w:sz w:val="22"/>
        </w:rPr>
        <w:t>3 Warszawa).</w:t>
      </w:r>
    </w:p>
    <w:p w14:paraId="65611028" w14:textId="744ADB10" w:rsidR="006D19FF" w:rsidRPr="00AD7B4C" w:rsidRDefault="007343E6" w:rsidP="001A5AD2">
      <w:pPr>
        <w:spacing w:after="120" w:line="276" w:lineRule="auto"/>
        <w:ind w:right="-141"/>
        <w:jc w:val="both"/>
        <w:rPr>
          <w:rFonts w:ascii="Arial" w:hAnsi="Arial" w:cs="Arial"/>
          <w:noProof/>
          <w:sz w:val="18"/>
          <w:szCs w:val="18"/>
        </w:rPr>
      </w:pPr>
      <w:r w:rsidRPr="001A5AD2">
        <w:rPr>
          <w:rFonts w:ascii="Arial" w:hAnsi="Arial" w:cs="Arial"/>
          <w:sz w:val="22"/>
        </w:rPr>
        <w:t>Niezależnie od powyższego w zakresie, w jakim podstawą przetwarzania danych osobowych jest przesłanka prawnie uzasadnionego interesu administratora, PSE S.A. informuje o prawie wniesienia sprzeciwu wobec przetwarzania danych osobowych.</w:t>
      </w:r>
      <w:r w:rsidR="006D19FF" w:rsidRPr="00AD7B4C">
        <w:rPr>
          <w:rFonts w:ascii="Arial" w:hAnsi="Arial" w:cs="Arial"/>
          <w:noProof/>
          <w:sz w:val="18"/>
          <w:szCs w:val="18"/>
        </w:rPr>
        <w:br w:type="page"/>
      </w:r>
    </w:p>
    <w:p w14:paraId="25A46AE7" w14:textId="3CB21C63" w:rsidR="006D19FF" w:rsidRDefault="006D19FF" w:rsidP="00127120">
      <w:pPr>
        <w:spacing w:before="480" w:after="60" w:line="276" w:lineRule="auto"/>
        <w:rPr>
          <w:rFonts w:ascii="Arial" w:hAnsi="Arial" w:cs="Arial"/>
          <w:sz w:val="18"/>
          <w:szCs w:val="18"/>
        </w:rPr>
      </w:pPr>
      <w:r>
        <w:rPr>
          <w:rFonts w:ascii="Arial" w:hAnsi="Arial" w:cs="Arial"/>
          <w:noProof/>
          <w:sz w:val="18"/>
          <w:szCs w:val="18"/>
          <w:lang w:eastAsia="pl-PL"/>
        </w:rPr>
        <w:lastRenderedPageBreak/>
        <w:drawing>
          <wp:inline distT="0" distB="0" distL="0" distR="0" wp14:anchorId="17F7D6B6" wp14:editId="19F4C84E">
            <wp:extent cx="2700655" cy="377825"/>
            <wp:effectExtent l="0" t="0" r="4445"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377825"/>
                    </a:xfrm>
                    <a:prstGeom prst="rect">
                      <a:avLst/>
                    </a:prstGeom>
                    <a:noFill/>
                  </pic:spPr>
                </pic:pic>
              </a:graphicData>
            </a:graphic>
          </wp:inline>
        </w:drawing>
      </w:r>
    </w:p>
    <w:p w14:paraId="6B6867D6" w14:textId="08A10E0B" w:rsidR="006D19FF" w:rsidRPr="00BA0622" w:rsidRDefault="006D19FF" w:rsidP="00127120">
      <w:pPr>
        <w:spacing w:before="600" w:after="60" w:line="276" w:lineRule="auto"/>
        <w:jc w:val="right"/>
        <w:rPr>
          <w:rFonts w:ascii="Arial" w:hAnsi="Arial" w:cs="Arial"/>
          <w:sz w:val="18"/>
          <w:szCs w:val="18"/>
        </w:rPr>
      </w:pPr>
      <w:r w:rsidRPr="00BA0622">
        <w:rPr>
          <w:rFonts w:ascii="Arial" w:hAnsi="Arial" w:cs="Arial"/>
          <w:sz w:val="18"/>
          <w:szCs w:val="18"/>
        </w:rPr>
        <w:t>...................................., dnia</w:t>
      </w:r>
      <w:r w:rsidRPr="00BA0622">
        <w:rPr>
          <w:rFonts w:ascii="Arial" w:hAnsi="Arial" w:cs="Arial"/>
          <w:sz w:val="18"/>
          <w:szCs w:val="18"/>
        </w:rPr>
        <w:tab/>
        <w:t>......................</w:t>
      </w:r>
    </w:p>
    <w:p w14:paraId="4C47D840" w14:textId="49B5E4E5" w:rsidR="006D19FF" w:rsidRDefault="006D19FF" w:rsidP="00127120">
      <w:pPr>
        <w:spacing w:after="120" w:line="276" w:lineRule="auto"/>
        <w:ind w:firstLine="6096"/>
        <w:jc w:val="both"/>
        <w:rPr>
          <w:rFonts w:ascii="Arial" w:hAnsi="Arial" w:cs="Arial"/>
          <w:sz w:val="20"/>
          <w:szCs w:val="20"/>
        </w:rPr>
      </w:pPr>
      <w:r w:rsidRPr="00BA0622">
        <w:rPr>
          <w:rFonts w:ascii="Arial" w:hAnsi="Arial" w:cs="Arial"/>
          <w:i/>
          <w:sz w:val="18"/>
          <w:szCs w:val="18"/>
        </w:rPr>
        <w:t>miejscowość</w:t>
      </w:r>
      <w:r w:rsidRPr="00BA0622">
        <w:rPr>
          <w:rFonts w:ascii="Arial" w:hAnsi="Arial" w:cs="Arial"/>
          <w:i/>
          <w:sz w:val="18"/>
          <w:szCs w:val="18"/>
        </w:rPr>
        <w:tab/>
      </w:r>
      <w:r w:rsidRPr="00BA0622">
        <w:rPr>
          <w:rFonts w:ascii="Arial" w:hAnsi="Arial" w:cs="Arial"/>
          <w:i/>
          <w:sz w:val="18"/>
          <w:szCs w:val="18"/>
        </w:rPr>
        <w:tab/>
        <w:t>data</w:t>
      </w:r>
    </w:p>
    <w:p w14:paraId="76A2F80D" w14:textId="0D05B5E7" w:rsidR="006D19FF" w:rsidRPr="006D19FF" w:rsidRDefault="006D19FF" w:rsidP="00127120">
      <w:pPr>
        <w:spacing w:before="600" w:after="600" w:line="276" w:lineRule="auto"/>
        <w:ind w:right="-426"/>
        <w:jc w:val="center"/>
        <w:rPr>
          <w:rFonts w:ascii="Arial" w:hAnsi="Arial" w:cs="Arial"/>
          <w:sz w:val="20"/>
          <w:szCs w:val="20"/>
        </w:rPr>
      </w:pPr>
      <w:r w:rsidRPr="00127120">
        <w:rPr>
          <w:rFonts w:ascii="Arial" w:hAnsi="Arial" w:cs="Arial"/>
          <w:b/>
          <w:sz w:val="28"/>
          <w:szCs w:val="28"/>
        </w:rPr>
        <w:t xml:space="preserve">Upoważnienie </w:t>
      </w:r>
      <w:r>
        <w:rPr>
          <w:rFonts w:ascii="Arial" w:hAnsi="Arial" w:cs="Arial"/>
          <w:b/>
          <w:sz w:val="28"/>
          <w:szCs w:val="28"/>
        </w:rPr>
        <w:br/>
      </w:r>
      <w:r w:rsidRPr="00127120">
        <w:rPr>
          <w:rFonts w:ascii="Arial" w:hAnsi="Arial" w:cs="Arial"/>
          <w:b/>
          <w:sz w:val="28"/>
          <w:szCs w:val="28"/>
        </w:rPr>
        <w:t>do akceptacji Regulaminu w imieniu Partnera Biznesowego</w:t>
      </w:r>
    </w:p>
    <w:p w14:paraId="27E468D8" w14:textId="1BFFECDF" w:rsidR="006D19FF" w:rsidRPr="00127120" w:rsidRDefault="005F44AC">
      <w:pPr>
        <w:spacing w:after="120" w:line="276" w:lineRule="auto"/>
        <w:ind w:right="-426"/>
        <w:jc w:val="both"/>
        <w:rPr>
          <w:rFonts w:ascii="Arial" w:hAnsi="Arial" w:cs="Arial"/>
          <w:sz w:val="22"/>
        </w:rPr>
      </w:pPr>
      <w:r>
        <w:rPr>
          <w:rFonts w:ascii="Arial" w:hAnsi="Arial" w:cs="Arial"/>
          <w:sz w:val="22"/>
        </w:rPr>
        <w:t>…</w:t>
      </w:r>
      <w:r w:rsidRPr="005F44AC">
        <w:rPr>
          <w:rFonts w:ascii="Arial" w:hAnsi="Arial" w:cs="Arial"/>
          <w:sz w:val="22"/>
        </w:rPr>
        <w:t>&lt;</w:t>
      </w:r>
      <w:r w:rsidR="006800BC">
        <w:rPr>
          <w:rFonts w:ascii="Arial" w:hAnsi="Arial" w:cs="Arial"/>
          <w:sz w:val="22"/>
        </w:rPr>
        <w:t>oznaczenie</w:t>
      </w:r>
      <w:r>
        <w:rPr>
          <w:rFonts w:ascii="Arial" w:hAnsi="Arial" w:cs="Arial"/>
          <w:sz w:val="22"/>
        </w:rPr>
        <w:t xml:space="preserve"> Partnera Biznesowego</w:t>
      </w:r>
      <w:r w:rsidRPr="005F44AC">
        <w:rPr>
          <w:rFonts w:ascii="Arial" w:hAnsi="Arial" w:cs="Arial"/>
          <w:sz w:val="22"/>
        </w:rPr>
        <w:t>&gt;</w:t>
      </w:r>
      <w:r>
        <w:rPr>
          <w:rFonts w:ascii="Arial" w:hAnsi="Arial" w:cs="Arial"/>
          <w:sz w:val="22"/>
        </w:rPr>
        <w:t>…</w:t>
      </w:r>
      <w:r w:rsidR="000C154E">
        <w:rPr>
          <w:rFonts w:ascii="Arial" w:hAnsi="Arial" w:cs="Arial"/>
          <w:sz w:val="22"/>
        </w:rPr>
        <w:t xml:space="preserve"> (dalej: „Partner Biznesowy”)</w:t>
      </w:r>
      <w:r>
        <w:rPr>
          <w:rFonts w:ascii="Arial" w:hAnsi="Arial" w:cs="Arial"/>
          <w:sz w:val="22"/>
        </w:rPr>
        <w:t xml:space="preserve"> </w:t>
      </w:r>
      <w:r w:rsidR="006D19FF" w:rsidRPr="00127120">
        <w:rPr>
          <w:rFonts w:ascii="Arial" w:hAnsi="Arial" w:cs="Arial"/>
          <w:sz w:val="22"/>
        </w:rPr>
        <w:t xml:space="preserve">upoważnia </w:t>
      </w:r>
      <w:r>
        <w:rPr>
          <w:rFonts w:ascii="Arial" w:hAnsi="Arial" w:cs="Arial"/>
          <w:sz w:val="22"/>
        </w:rPr>
        <w:t>..</w:t>
      </w:r>
      <w:r w:rsidR="006D19FF" w:rsidRPr="00127120">
        <w:rPr>
          <w:rFonts w:ascii="Arial" w:hAnsi="Arial" w:cs="Arial"/>
          <w:sz w:val="22"/>
        </w:rPr>
        <w:t>.&lt;</w:t>
      </w:r>
      <w:r w:rsidR="003E0509">
        <w:rPr>
          <w:rFonts w:ascii="Arial" w:hAnsi="Arial" w:cs="Arial"/>
          <w:sz w:val="22"/>
        </w:rPr>
        <w:t>i</w:t>
      </w:r>
      <w:r w:rsidR="006D19FF" w:rsidRPr="00127120">
        <w:rPr>
          <w:rFonts w:ascii="Arial" w:hAnsi="Arial" w:cs="Arial"/>
          <w:sz w:val="22"/>
        </w:rPr>
        <w:t>mię i</w:t>
      </w:r>
      <w:r w:rsidR="00EF65B3">
        <w:rPr>
          <w:rFonts w:ascii="Arial" w:hAnsi="Arial" w:cs="Arial"/>
          <w:sz w:val="22"/>
        </w:rPr>
        <w:t> </w:t>
      </w:r>
      <w:r w:rsidR="006D19FF" w:rsidRPr="00127120">
        <w:rPr>
          <w:rFonts w:ascii="Arial" w:hAnsi="Arial" w:cs="Arial"/>
          <w:sz w:val="22"/>
        </w:rPr>
        <w:t>nazwisko&gt;</w:t>
      </w:r>
      <w:r>
        <w:rPr>
          <w:rFonts w:ascii="Arial" w:hAnsi="Arial" w:cs="Arial"/>
          <w:sz w:val="22"/>
        </w:rPr>
        <w:t>…</w:t>
      </w:r>
      <w:r w:rsidR="006D19FF" w:rsidRPr="00127120">
        <w:rPr>
          <w:rFonts w:ascii="Arial" w:hAnsi="Arial" w:cs="Arial"/>
          <w:sz w:val="22"/>
        </w:rPr>
        <w:t xml:space="preserve">, </w:t>
      </w:r>
      <w:r w:rsidR="002D080A">
        <w:rPr>
          <w:rFonts w:ascii="Arial" w:hAnsi="Arial" w:cs="Arial"/>
          <w:sz w:val="22"/>
        </w:rPr>
        <w:t xml:space="preserve">upoważnionego </w:t>
      </w:r>
      <w:r w:rsidR="006D19FF" w:rsidRPr="00127120">
        <w:rPr>
          <w:rFonts w:ascii="Arial" w:hAnsi="Arial" w:cs="Arial"/>
          <w:sz w:val="22"/>
        </w:rPr>
        <w:t>do</w:t>
      </w:r>
      <w:r w:rsidR="002D080A">
        <w:rPr>
          <w:rFonts w:ascii="Arial" w:hAnsi="Arial" w:cs="Arial"/>
          <w:sz w:val="22"/>
        </w:rPr>
        <w:t xml:space="preserve"> </w:t>
      </w:r>
      <w:r w:rsidR="006D19FF" w:rsidRPr="00127120">
        <w:rPr>
          <w:rFonts w:ascii="Arial" w:hAnsi="Arial" w:cs="Arial"/>
          <w:sz w:val="22"/>
        </w:rPr>
        <w:t xml:space="preserve">pełnienia roli </w:t>
      </w:r>
      <w:r w:rsidR="003E0509" w:rsidRPr="003E0509">
        <w:rPr>
          <w:rFonts w:ascii="Arial" w:hAnsi="Arial" w:cs="Arial"/>
          <w:sz w:val="22"/>
        </w:rPr>
        <w:t>Administratora Bezpieczeństwa Partnera Biznesowego</w:t>
      </w:r>
      <w:r w:rsidR="006D19FF" w:rsidRPr="00127120">
        <w:rPr>
          <w:rFonts w:ascii="Arial" w:hAnsi="Arial" w:cs="Arial"/>
          <w:sz w:val="22"/>
        </w:rPr>
        <w:t xml:space="preserve">, do </w:t>
      </w:r>
      <w:r w:rsidR="00D15BC9">
        <w:rPr>
          <w:rFonts w:ascii="Arial" w:hAnsi="Arial" w:cs="Arial"/>
          <w:sz w:val="22"/>
        </w:rPr>
        <w:t>złożenia</w:t>
      </w:r>
      <w:r w:rsidR="000C154E">
        <w:rPr>
          <w:rFonts w:ascii="Arial" w:hAnsi="Arial" w:cs="Arial"/>
          <w:sz w:val="22"/>
        </w:rPr>
        <w:t xml:space="preserve"> w imieniu Partnera Biznesowego</w:t>
      </w:r>
      <w:r w:rsidR="00D15BC9">
        <w:rPr>
          <w:rFonts w:ascii="Arial" w:hAnsi="Arial" w:cs="Arial"/>
          <w:sz w:val="22"/>
        </w:rPr>
        <w:t xml:space="preserve"> oświadczenia o </w:t>
      </w:r>
      <w:r w:rsidR="00993266">
        <w:rPr>
          <w:rFonts w:ascii="Arial" w:hAnsi="Arial" w:cs="Arial"/>
          <w:sz w:val="22"/>
        </w:rPr>
        <w:t>zobowiązaniu do</w:t>
      </w:r>
      <w:r w:rsidR="00EF65B3">
        <w:rPr>
          <w:rFonts w:ascii="Arial" w:hAnsi="Arial" w:cs="Arial"/>
          <w:sz w:val="22"/>
        </w:rPr>
        <w:t> </w:t>
      </w:r>
      <w:r w:rsidR="00993266">
        <w:rPr>
          <w:rFonts w:ascii="Arial" w:hAnsi="Arial" w:cs="Arial"/>
          <w:sz w:val="22"/>
        </w:rPr>
        <w:t>przestrzegania</w:t>
      </w:r>
      <w:r w:rsidR="006D19FF" w:rsidRPr="00127120">
        <w:rPr>
          <w:rFonts w:ascii="Arial" w:hAnsi="Arial" w:cs="Arial"/>
          <w:sz w:val="22"/>
        </w:rPr>
        <w:t xml:space="preserve"> postanowień Regulaminu </w:t>
      </w:r>
      <w:r w:rsidR="000C154E">
        <w:rPr>
          <w:rFonts w:ascii="Arial" w:hAnsi="Arial" w:cs="Arial"/>
          <w:sz w:val="22"/>
        </w:rPr>
        <w:t xml:space="preserve">świadczenia usług drogą elektroniczną w ramach Portalu </w:t>
      </w:r>
      <w:r w:rsidR="006D19FF" w:rsidRPr="00127120">
        <w:rPr>
          <w:rFonts w:ascii="Arial" w:hAnsi="Arial" w:cs="Arial"/>
          <w:sz w:val="22"/>
        </w:rPr>
        <w:t>Partnera Biznesowego,</w:t>
      </w:r>
      <w:r w:rsidR="00C836DF">
        <w:rPr>
          <w:rFonts w:ascii="Arial" w:hAnsi="Arial" w:cs="Arial"/>
          <w:sz w:val="22"/>
        </w:rPr>
        <w:t xml:space="preserve"> </w:t>
      </w:r>
      <w:r w:rsidR="006D19FF" w:rsidRPr="00127120">
        <w:rPr>
          <w:rFonts w:ascii="Arial" w:hAnsi="Arial" w:cs="Arial"/>
          <w:sz w:val="22"/>
        </w:rPr>
        <w:t>dostępnego na stronie internetowej</w:t>
      </w:r>
      <w:r w:rsidR="003E0509">
        <w:rPr>
          <w:rFonts w:ascii="Arial" w:hAnsi="Arial" w:cs="Arial"/>
          <w:sz w:val="22"/>
        </w:rPr>
        <w:t>:</w:t>
      </w:r>
      <w:r w:rsidR="006D19FF" w:rsidRPr="00127120">
        <w:rPr>
          <w:rFonts w:ascii="Arial" w:hAnsi="Arial" w:cs="Arial"/>
          <w:sz w:val="22"/>
        </w:rPr>
        <w:t xml:space="preserve"> </w:t>
      </w:r>
      <w:hyperlink r:id="rId13" w:history="1">
        <w:r w:rsidR="00D364C4" w:rsidRPr="00127120">
          <w:rPr>
            <w:rStyle w:val="Hipercze"/>
            <w:rFonts w:ascii="Arial" w:hAnsi="Arial" w:cs="Arial"/>
            <w:sz w:val="22"/>
          </w:rPr>
          <w:t>https://www.pse.pl/portal-partnera-biznesowego/regulamin</w:t>
        </w:r>
      </w:hyperlink>
      <w:r w:rsidR="00C836DF" w:rsidRPr="00EF65B3">
        <w:rPr>
          <w:rStyle w:val="Hipercze"/>
          <w:rFonts w:ascii="Arial" w:hAnsi="Arial" w:cs="Arial"/>
          <w:color w:val="auto"/>
          <w:sz w:val="22"/>
          <w:u w:val="none"/>
        </w:rPr>
        <w:t xml:space="preserve">, </w:t>
      </w:r>
      <w:r w:rsidR="00C836DF">
        <w:rPr>
          <w:rFonts w:ascii="Arial" w:hAnsi="Arial" w:cs="Arial"/>
          <w:sz w:val="22"/>
        </w:rPr>
        <w:t>który to Portal Partnera Biznesowego administrowany jest przez Polskie Sieci Elektroenergetyczne S.A</w:t>
      </w:r>
      <w:r w:rsidR="007423E4">
        <w:rPr>
          <w:rFonts w:ascii="Arial" w:hAnsi="Arial" w:cs="Arial"/>
          <w:sz w:val="22"/>
        </w:rPr>
        <w:t>.</w:t>
      </w:r>
    </w:p>
    <w:p w14:paraId="410A9288" w14:textId="77777777" w:rsidR="00F71D3F" w:rsidRPr="00F71D3F" w:rsidRDefault="00F71D3F" w:rsidP="00127120">
      <w:pPr>
        <w:spacing w:before="1200" w:after="60" w:line="276" w:lineRule="auto"/>
        <w:ind w:right="-426" w:hanging="142"/>
        <w:jc w:val="center"/>
        <w:rPr>
          <w:rFonts w:ascii="Arial" w:hAnsi="Arial" w:cs="Arial"/>
          <w:sz w:val="20"/>
          <w:szCs w:val="20"/>
        </w:rPr>
      </w:pPr>
      <w:r w:rsidRPr="00F71D3F">
        <w:rPr>
          <w:rFonts w:ascii="Arial" w:hAnsi="Arial" w:cs="Arial"/>
          <w:sz w:val="20"/>
          <w:szCs w:val="20"/>
        </w:rPr>
        <w:t>........................................................</w:t>
      </w:r>
      <w:r w:rsidRPr="00F71D3F">
        <w:rPr>
          <w:rFonts w:ascii="Arial" w:hAnsi="Arial" w:cs="Arial"/>
          <w:sz w:val="20"/>
          <w:szCs w:val="20"/>
        </w:rPr>
        <w:tab/>
      </w:r>
      <w:r w:rsidRPr="00F71D3F">
        <w:rPr>
          <w:rFonts w:ascii="Arial" w:hAnsi="Arial" w:cs="Arial"/>
          <w:sz w:val="20"/>
          <w:szCs w:val="20"/>
        </w:rPr>
        <w:tab/>
      </w:r>
      <w:r w:rsidRPr="00F71D3F">
        <w:rPr>
          <w:rFonts w:ascii="Arial" w:hAnsi="Arial" w:cs="Arial"/>
          <w:sz w:val="20"/>
          <w:szCs w:val="20"/>
        </w:rPr>
        <w:tab/>
      </w:r>
      <w:r w:rsidRPr="00F71D3F">
        <w:rPr>
          <w:rFonts w:ascii="Arial" w:hAnsi="Arial" w:cs="Arial"/>
          <w:sz w:val="20"/>
          <w:szCs w:val="20"/>
        </w:rPr>
        <w:tab/>
        <w:t>........................................................</w:t>
      </w:r>
    </w:p>
    <w:p w14:paraId="53CC2823" w14:textId="77777777" w:rsidR="005F44AC" w:rsidRPr="00AD7B4C" w:rsidRDefault="00E026A4" w:rsidP="00BA28E6">
      <w:pPr>
        <w:spacing w:after="120" w:line="276" w:lineRule="auto"/>
        <w:ind w:right="-283"/>
        <w:jc w:val="center"/>
        <w:rPr>
          <w:rFonts w:ascii="Arial" w:hAnsi="Arial" w:cs="Arial"/>
          <w:i/>
          <w:sz w:val="18"/>
          <w:szCs w:val="18"/>
        </w:rPr>
      </w:pPr>
      <w:r w:rsidRPr="00AD7B4C">
        <w:rPr>
          <w:rFonts w:ascii="Arial" w:hAnsi="Arial" w:cs="Arial"/>
          <w:i/>
          <w:sz w:val="18"/>
          <w:szCs w:val="18"/>
        </w:rPr>
        <w:t xml:space="preserve">(Podpisy własnoręczne lub za pomocą kwalifikowanego podpisu elektronicznego osób uprawnionych do reprezentowania </w:t>
      </w:r>
      <w:r w:rsidRPr="00AD7B4C">
        <w:rPr>
          <w:rFonts w:ascii="Arial" w:hAnsi="Arial" w:cs="Arial"/>
          <w:i/>
          <w:sz w:val="18"/>
          <w:szCs w:val="18"/>
        </w:rPr>
        <w:br/>
        <w:t>Partnera Biznesowego)</w:t>
      </w:r>
    </w:p>
    <w:p w14:paraId="7F965C8B" w14:textId="77777777" w:rsidR="005F44AC" w:rsidRDefault="005F44AC">
      <w:pPr>
        <w:rPr>
          <w:rFonts w:ascii="Arial" w:hAnsi="Arial" w:cs="Arial"/>
          <w:i/>
          <w:sz w:val="16"/>
          <w:szCs w:val="16"/>
        </w:rPr>
      </w:pPr>
      <w:r>
        <w:rPr>
          <w:rFonts w:ascii="Arial" w:hAnsi="Arial" w:cs="Arial"/>
          <w:i/>
          <w:sz w:val="16"/>
          <w:szCs w:val="16"/>
        </w:rPr>
        <w:br w:type="page"/>
      </w:r>
    </w:p>
    <w:p w14:paraId="6232BD75" w14:textId="77777777" w:rsidR="005F44AC" w:rsidRDefault="005F44AC">
      <w:pPr>
        <w:spacing w:after="120" w:line="276" w:lineRule="auto"/>
        <w:ind w:right="-426"/>
        <w:jc w:val="both"/>
        <w:rPr>
          <w:rFonts w:ascii="Arial" w:hAnsi="Arial" w:cs="Arial"/>
          <w:i/>
          <w:sz w:val="16"/>
          <w:szCs w:val="16"/>
        </w:rPr>
      </w:pPr>
      <w:r w:rsidRPr="00127120">
        <w:rPr>
          <w:rFonts w:ascii="Arial" w:hAnsi="Arial" w:cs="Arial"/>
          <w:i/>
          <w:noProof/>
          <w:sz w:val="18"/>
          <w:szCs w:val="18"/>
          <w:lang w:eastAsia="pl-PL"/>
        </w:rPr>
        <w:lastRenderedPageBreak/>
        <w:drawing>
          <wp:inline distT="0" distB="0" distL="0" distR="0" wp14:anchorId="78B116CF" wp14:editId="1B7E0C4E">
            <wp:extent cx="2700655" cy="377825"/>
            <wp:effectExtent l="0" t="0" r="4445"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377825"/>
                    </a:xfrm>
                    <a:prstGeom prst="rect">
                      <a:avLst/>
                    </a:prstGeom>
                    <a:noFill/>
                  </pic:spPr>
                </pic:pic>
              </a:graphicData>
            </a:graphic>
          </wp:inline>
        </w:drawing>
      </w:r>
    </w:p>
    <w:p w14:paraId="3A7DAC1A" w14:textId="77777777" w:rsidR="005F44AC" w:rsidRPr="00127120" w:rsidRDefault="005F44AC" w:rsidP="00127120">
      <w:pPr>
        <w:spacing w:before="600" w:after="120" w:line="276" w:lineRule="auto"/>
        <w:jc w:val="right"/>
        <w:rPr>
          <w:rFonts w:ascii="Arial" w:hAnsi="Arial" w:cs="Arial"/>
          <w:sz w:val="18"/>
          <w:szCs w:val="18"/>
        </w:rPr>
      </w:pPr>
      <w:r w:rsidRPr="00127120">
        <w:rPr>
          <w:rFonts w:ascii="Arial" w:hAnsi="Arial" w:cs="Arial"/>
          <w:sz w:val="18"/>
          <w:szCs w:val="18"/>
        </w:rPr>
        <w:t>...................................., dnia</w:t>
      </w:r>
      <w:r w:rsidRPr="00127120">
        <w:rPr>
          <w:rFonts w:ascii="Arial" w:hAnsi="Arial" w:cs="Arial"/>
          <w:sz w:val="18"/>
          <w:szCs w:val="18"/>
        </w:rPr>
        <w:tab/>
        <w:t>......................</w:t>
      </w:r>
    </w:p>
    <w:p w14:paraId="524A6096" w14:textId="42FF5537" w:rsidR="005F44AC" w:rsidRDefault="00B46121" w:rsidP="00127120">
      <w:pPr>
        <w:spacing w:after="120" w:line="276" w:lineRule="auto"/>
        <w:ind w:right="142" w:firstLine="3402"/>
        <w:jc w:val="right"/>
        <w:rPr>
          <w:rFonts w:ascii="Arial" w:hAnsi="Arial" w:cs="Arial"/>
          <w:i/>
          <w:sz w:val="18"/>
          <w:szCs w:val="18"/>
        </w:rPr>
      </w:pPr>
      <w:r>
        <w:rPr>
          <w:rFonts w:ascii="Arial" w:hAnsi="Arial" w:cs="Arial"/>
          <w:i/>
          <w:sz w:val="18"/>
          <w:szCs w:val="18"/>
        </w:rPr>
        <w:t>m</w:t>
      </w:r>
      <w:r w:rsidR="005F44AC" w:rsidRPr="00127120">
        <w:rPr>
          <w:rFonts w:ascii="Arial" w:hAnsi="Arial" w:cs="Arial"/>
          <w:i/>
          <w:sz w:val="18"/>
          <w:szCs w:val="18"/>
        </w:rPr>
        <w:t>iejscowość</w:t>
      </w:r>
      <w:r>
        <w:rPr>
          <w:rFonts w:ascii="Arial" w:hAnsi="Arial" w:cs="Arial"/>
          <w:i/>
          <w:sz w:val="18"/>
          <w:szCs w:val="18"/>
        </w:rPr>
        <w:tab/>
      </w:r>
      <w:r>
        <w:rPr>
          <w:rFonts w:ascii="Arial" w:hAnsi="Arial" w:cs="Arial"/>
          <w:i/>
          <w:sz w:val="18"/>
          <w:szCs w:val="18"/>
        </w:rPr>
        <w:tab/>
      </w:r>
      <w:r w:rsidR="005F44AC" w:rsidRPr="00127120">
        <w:rPr>
          <w:rFonts w:ascii="Arial" w:hAnsi="Arial" w:cs="Arial"/>
          <w:i/>
          <w:sz w:val="18"/>
          <w:szCs w:val="18"/>
        </w:rPr>
        <w:tab/>
        <w:t>data</w:t>
      </w:r>
    </w:p>
    <w:p w14:paraId="658A804F" w14:textId="62025E11" w:rsidR="005F44AC" w:rsidRPr="00127120" w:rsidRDefault="005F44AC" w:rsidP="00127120">
      <w:pPr>
        <w:spacing w:before="600" w:after="600" w:line="276" w:lineRule="auto"/>
        <w:ind w:right="142"/>
        <w:jc w:val="center"/>
        <w:rPr>
          <w:rFonts w:ascii="Arial" w:hAnsi="Arial" w:cs="Arial"/>
          <w:sz w:val="28"/>
          <w:szCs w:val="28"/>
        </w:rPr>
      </w:pPr>
      <w:r w:rsidRPr="00127120">
        <w:rPr>
          <w:rFonts w:ascii="Arial" w:hAnsi="Arial" w:cs="Arial"/>
          <w:b/>
          <w:sz w:val="28"/>
          <w:szCs w:val="28"/>
        </w:rPr>
        <w:t>Oświadczenie</w:t>
      </w:r>
    </w:p>
    <w:p w14:paraId="0FD3E919" w14:textId="4BA42FC4" w:rsidR="005F44AC" w:rsidRPr="00127120" w:rsidRDefault="00312BA9" w:rsidP="00127120">
      <w:pPr>
        <w:spacing w:after="120" w:line="276" w:lineRule="auto"/>
        <w:ind w:right="142"/>
        <w:jc w:val="both"/>
        <w:rPr>
          <w:rFonts w:ascii="Arial" w:hAnsi="Arial" w:cs="Arial"/>
          <w:sz w:val="22"/>
        </w:rPr>
      </w:pPr>
      <w:r>
        <w:rPr>
          <w:rFonts w:ascii="Arial" w:hAnsi="Arial" w:cs="Arial"/>
          <w:sz w:val="22"/>
        </w:rPr>
        <w:t>Działając na podstawie pełnomocnictwa w</w:t>
      </w:r>
      <w:r w:rsidR="005F44AC" w:rsidRPr="005F44AC">
        <w:rPr>
          <w:rFonts w:ascii="Arial" w:hAnsi="Arial" w:cs="Arial"/>
          <w:sz w:val="22"/>
        </w:rPr>
        <w:t xml:space="preserve"> imieniu …&lt;</w:t>
      </w:r>
      <w:r w:rsidR="000C154E">
        <w:rPr>
          <w:rFonts w:ascii="Arial" w:hAnsi="Arial" w:cs="Arial"/>
          <w:sz w:val="22"/>
        </w:rPr>
        <w:t>oznaczenie</w:t>
      </w:r>
      <w:r w:rsidR="005F44AC" w:rsidRPr="005F44AC">
        <w:rPr>
          <w:rFonts w:ascii="Arial" w:hAnsi="Arial" w:cs="Arial"/>
          <w:sz w:val="22"/>
        </w:rPr>
        <w:t xml:space="preserve"> Partnera Biznesowego&gt;…</w:t>
      </w:r>
      <w:r w:rsidR="005F44AC">
        <w:rPr>
          <w:rFonts w:ascii="Arial" w:hAnsi="Arial" w:cs="Arial"/>
          <w:sz w:val="22"/>
        </w:rPr>
        <w:t xml:space="preserve"> oświadczam, że</w:t>
      </w:r>
      <w:r w:rsidR="002424F5">
        <w:rPr>
          <w:rFonts w:ascii="Arial" w:hAnsi="Arial" w:cs="Arial"/>
          <w:sz w:val="22"/>
        </w:rPr>
        <w:t xml:space="preserve"> z</w:t>
      </w:r>
      <w:r w:rsidR="005F44AC" w:rsidRPr="00127120">
        <w:rPr>
          <w:rFonts w:ascii="Arial" w:hAnsi="Arial" w:cs="Arial"/>
          <w:sz w:val="22"/>
        </w:rPr>
        <w:t xml:space="preserve">apoznałem się i </w:t>
      </w:r>
      <w:r w:rsidR="00993266">
        <w:rPr>
          <w:rFonts w:ascii="Arial" w:hAnsi="Arial" w:cs="Arial"/>
          <w:sz w:val="22"/>
        </w:rPr>
        <w:t>zobowiązuję się do przestrzegania</w:t>
      </w:r>
      <w:r w:rsidR="00993266" w:rsidRPr="00127120">
        <w:rPr>
          <w:rFonts w:ascii="Arial" w:hAnsi="Arial" w:cs="Arial"/>
          <w:sz w:val="22"/>
        </w:rPr>
        <w:t xml:space="preserve"> </w:t>
      </w:r>
      <w:r w:rsidR="005F44AC" w:rsidRPr="00127120">
        <w:rPr>
          <w:rFonts w:ascii="Arial" w:hAnsi="Arial" w:cs="Arial"/>
          <w:sz w:val="22"/>
        </w:rPr>
        <w:t>postanowie</w:t>
      </w:r>
      <w:r w:rsidR="00545F4C">
        <w:rPr>
          <w:rFonts w:ascii="Arial" w:hAnsi="Arial" w:cs="Arial"/>
          <w:sz w:val="22"/>
        </w:rPr>
        <w:t>ń</w:t>
      </w:r>
      <w:r w:rsidR="005F44AC" w:rsidRPr="00127120">
        <w:rPr>
          <w:rFonts w:ascii="Arial" w:hAnsi="Arial" w:cs="Arial"/>
          <w:sz w:val="22"/>
        </w:rPr>
        <w:t xml:space="preserve"> Regulaminu </w:t>
      </w:r>
      <w:r w:rsidR="006D746A">
        <w:rPr>
          <w:rFonts w:ascii="Arial" w:hAnsi="Arial" w:cs="Arial"/>
          <w:sz w:val="22"/>
        </w:rPr>
        <w:t xml:space="preserve">świadczenia usług drogą elektroniczną w ramach Portalu </w:t>
      </w:r>
      <w:r w:rsidR="005F44AC" w:rsidRPr="00127120">
        <w:rPr>
          <w:rFonts w:ascii="Arial" w:hAnsi="Arial" w:cs="Arial"/>
          <w:sz w:val="22"/>
        </w:rPr>
        <w:t>Partnera Biznesowego, dostępnego na</w:t>
      </w:r>
      <w:r w:rsidR="00C636C9">
        <w:rPr>
          <w:rFonts w:ascii="Arial" w:hAnsi="Arial" w:cs="Arial"/>
          <w:sz w:val="22"/>
        </w:rPr>
        <w:t> </w:t>
      </w:r>
      <w:r w:rsidR="005F44AC" w:rsidRPr="00127120">
        <w:rPr>
          <w:rFonts w:ascii="Arial" w:hAnsi="Arial" w:cs="Arial"/>
          <w:sz w:val="22"/>
        </w:rPr>
        <w:t xml:space="preserve">stronie internetowej </w:t>
      </w:r>
      <w:hyperlink r:id="rId14" w:history="1">
        <w:r w:rsidR="005F44AC" w:rsidRPr="00127120">
          <w:rPr>
            <w:rStyle w:val="Hipercze"/>
            <w:rFonts w:ascii="Arial" w:hAnsi="Arial" w:cs="Arial"/>
            <w:sz w:val="22"/>
          </w:rPr>
          <w:t>https://www.pse.pl/portal-partnera-biznesowego/regulamin</w:t>
        </w:r>
      </w:hyperlink>
      <w:r w:rsidR="00C836DF">
        <w:rPr>
          <w:rFonts w:ascii="Arial" w:hAnsi="Arial" w:cs="Arial"/>
          <w:sz w:val="22"/>
        </w:rPr>
        <w:t xml:space="preserve">, który to Portal Partnera Biznesowego administrowany jest przez Polskie Sieci Elektroenergetyczne S.A. </w:t>
      </w:r>
    </w:p>
    <w:p w14:paraId="18388724" w14:textId="2A0A0C5D" w:rsidR="005F44AC" w:rsidRPr="00127120" w:rsidRDefault="005F44AC" w:rsidP="00C636C9">
      <w:pPr>
        <w:spacing w:before="1200" w:after="120" w:line="276" w:lineRule="auto"/>
        <w:ind w:right="-283"/>
        <w:jc w:val="center"/>
        <w:rPr>
          <w:rFonts w:ascii="Arial" w:hAnsi="Arial" w:cs="Arial"/>
          <w:i/>
          <w:sz w:val="22"/>
        </w:rPr>
      </w:pPr>
      <w:r w:rsidRPr="00127120">
        <w:rPr>
          <w:rFonts w:ascii="Arial" w:hAnsi="Arial" w:cs="Arial"/>
          <w:i/>
          <w:sz w:val="22"/>
        </w:rPr>
        <w:t>........................................................</w:t>
      </w:r>
    </w:p>
    <w:p w14:paraId="698115FF" w14:textId="4033B8A0" w:rsidR="00901AAE" w:rsidRPr="00895025" w:rsidRDefault="005F44AC" w:rsidP="001A5AD2">
      <w:pPr>
        <w:jc w:val="center"/>
        <w:rPr>
          <w:rFonts w:ascii="Arial" w:hAnsi="Arial" w:cs="Arial"/>
          <w:sz w:val="22"/>
        </w:rPr>
      </w:pPr>
      <w:r w:rsidRPr="002424F5">
        <w:rPr>
          <w:rFonts w:ascii="Arial" w:hAnsi="Arial" w:cs="Arial"/>
          <w:i/>
          <w:sz w:val="16"/>
          <w:szCs w:val="16"/>
        </w:rPr>
        <w:t>(Podpis własnoręczn</w:t>
      </w:r>
      <w:r w:rsidR="00917350">
        <w:rPr>
          <w:rFonts w:ascii="Arial" w:hAnsi="Arial" w:cs="Arial"/>
          <w:i/>
          <w:sz w:val="16"/>
          <w:szCs w:val="16"/>
        </w:rPr>
        <w:t>y</w:t>
      </w:r>
      <w:r w:rsidRPr="002424F5">
        <w:rPr>
          <w:rFonts w:ascii="Arial" w:hAnsi="Arial" w:cs="Arial"/>
          <w:i/>
          <w:sz w:val="16"/>
          <w:szCs w:val="16"/>
        </w:rPr>
        <w:t xml:space="preserve"> lub za pomocą kwalifikowanego podpisu elektronicznego </w:t>
      </w:r>
      <w:r w:rsidR="00127120" w:rsidRPr="00127120">
        <w:rPr>
          <w:rFonts w:ascii="Arial" w:hAnsi="Arial" w:cs="Arial"/>
          <w:i/>
          <w:sz w:val="16"/>
          <w:szCs w:val="16"/>
        </w:rPr>
        <w:t>Administratora Bezpieczeństwa Partnera Biznesowego</w:t>
      </w:r>
      <w:r w:rsidR="00312BA9">
        <w:rPr>
          <w:rFonts w:ascii="Arial" w:hAnsi="Arial" w:cs="Arial"/>
          <w:i/>
          <w:sz w:val="16"/>
          <w:szCs w:val="16"/>
        </w:rPr>
        <w:t>, będącego pełnomocnikiem</w:t>
      </w:r>
      <w:r w:rsidRPr="002424F5">
        <w:rPr>
          <w:rFonts w:ascii="Arial" w:hAnsi="Arial" w:cs="Arial"/>
          <w:i/>
          <w:sz w:val="16"/>
          <w:szCs w:val="16"/>
        </w:rPr>
        <w:t xml:space="preserve"> Partnera Biznesowego)</w:t>
      </w:r>
    </w:p>
    <w:sectPr w:rsidR="00901AAE" w:rsidRPr="00895025" w:rsidSect="001A5AD2">
      <w:headerReference w:type="default" r:id="rId15"/>
      <w:footerReference w:type="default" r:id="rId16"/>
      <w:headerReference w:type="first" r:id="rId17"/>
      <w:pgSz w:w="11906" w:h="16838"/>
      <w:pgMar w:top="1276" w:right="991" w:bottom="851" w:left="1417" w:header="567"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DA71D" w16cid:durableId="2358B7F2"/>
  <w16cid:commentId w16cid:paraId="0662D5D0" w16cid:durableId="2357AB44"/>
  <w16cid:commentId w16cid:paraId="2F5A742D" w16cid:durableId="2357AB58"/>
  <w16cid:commentId w16cid:paraId="7F70B5FB" w16cid:durableId="2357ABAC"/>
  <w16cid:commentId w16cid:paraId="7E031C62" w16cid:durableId="2357DB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6114" w14:textId="77777777" w:rsidR="007D6036" w:rsidRDefault="007D6036" w:rsidP="000F4DFD">
      <w:pPr>
        <w:spacing w:after="0" w:line="240" w:lineRule="auto"/>
      </w:pPr>
      <w:r>
        <w:separator/>
      </w:r>
    </w:p>
  </w:endnote>
  <w:endnote w:type="continuationSeparator" w:id="0">
    <w:p w14:paraId="259D73BD" w14:textId="77777777" w:rsidR="007D6036" w:rsidRDefault="007D6036" w:rsidP="000F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B7E6" w14:textId="68D70B3F" w:rsidR="008C223B" w:rsidRPr="00127120" w:rsidRDefault="00895025" w:rsidP="00E00E88">
    <w:pPr>
      <w:pStyle w:val="Stopka"/>
      <w:jc w:val="right"/>
      <w:rPr>
        <w:rFonts w:ascii="Arial" w:hAnsi="Arial" w:cs="Arial"/>
        <w:sz w:val="18"/>
        <w:szCs w:val="18"/>
      </w:rPr>
    </w:pPr>
    <w:r>
      <w:rPr>
        <w:rFonts w:ascii="Arial" w:eastAsia="Calibri" w:hAnsi="Arial" w:cs="Arial"/>
        <w:color w:val="2E3192"/>
        <w:sz w:val="14"/>
        <w:szCs w:val="14"/>
      </w:rPr>
      <w:pict w14:anchorId="085D3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7.05pt;height:2.85pt" o:hrpct="0" o:hralign="center" o:hr="t">
          <v:imagedata r:id="rId1" o:title="linia_stopki_list"/>
        </v:shape>
      </w:pict>
    </w:r>
    <w:sdt>
      <w:sdtPr>
        <w:rPr>
          <w:rFonts w:asciiTheme="majorHAnsi" w:eastAsiaTheme="majorEastAsia" w:hAnsiTheme="majorHAnsi" w:cstheme="majorBidi"/>
          <w:sz w:val="28"/>
          <w:szCs w:val="28"/>
        </w:rPr>
        <w:id w:val="1969929886"/>
        <w:docPartObj>
          <w:docPartGallery w:val="Page Numbers (Bottom of Page)"/>
          <w:docPartUnique/>
        </w:docPartObj>
      </w:sdtPr>
      <w:sdtEndPr>
        <w:rPr>
          <w:rFonts w:ascii="Arial" w:hAnsi="Arial" w:cs="Arial"/>
          <w:sz w:val="18"/>
          <w:szCs w:val="18"/>
        </w:rPr>
      </w:sdtEndPr>
      <w:sdtContent>
        <w:r w:rsidR="00867E0A" w:rsidRPr="00127120">
          <w:rPr>
            <w:rFonts w:ascii="Arial" w:eastAsia="Calibri" w:hAnsi="Arial" w:cs="Times New Roman"/>
            <w:sz w:val="18"/>
            <w:szCs w:val="18"/>
          </w:rPr>
          <w:t xml:space="preserve">Strona </w:t>
        </w:r>
        <w:r w:rsidR="00867E0A" w:rsidRPr="00127120">
          <w:rPr>
            <w:rFonts w:ascii="Arial" w:eastAsia="Calibri" w:hAnsi="Arial" w:cs="Times New Roman"/>
            <w:bCs/>
            <w:sz w:val="18"/>
            <w:szCs w:val="18"/>
          </w:rPr>
          <w:fldChar w:fldCharType="begin"/>
        </w:r>
        <w:r w:rsidR="00867E0A" w:rsidRPr="00127120">
          <w:rPr>
            <w:rFonts w:ascii="Arial" w:eastAsia="Calibri" w:hAnsi="Arial" w:cs="Times New Roman"/>
            <w:bCs/>
            <w:sz w:val="18"/>
            <w:szCs w:val="18"/>
          </w:rPr>
          <w:instrText>PAGE</w:instrText>
        </w:r>
        <w:r w:rsidR="00867E0A" w:rsidRPr="00127120">
          <w:rPr>
            <w:rFonts w:ascii="Arial" w:eastAsia="Calibri" w:hAnsi="Arial" w:cs="Times New Roman"/>
            <w:bCs/>
            <w:sz w:val="18"/>
            <w:szCs w:val="18"/>
          </w:rPr>
          <w:fldChar w:fldCharType="separate"/>
        </w:r>
        <w:r w:rsidR="006D4030">
          <w:rPr>
            <w:rFonts w:ascii="Arial" w:eastAsia="Calibri" w:hAnsi="Arial" w:cs="Times New Roman"/>
            <w:bCs/>
            <w:noProof/>
            <w:sz w:val="18"/>
            <w:szCs w:val="18"/>
          </w:rPr>
          <w:t>5</w:t>
        </w:r>
        <w:r w:rsidR="00867E0A" w:rsidRPr="00127120">
          <w:rPr>
            <w:rFonts w:ascii="Arial" w:eastAsia="Calibri" w:hAnsi="Arial" w:cs="Times New Roman"/>
            <w:bCs/>
            <w:sz w:val="18"/>
            <w:szCs w:val="18"/>
          </w:rPr>
          <w:fldChar w:fldCharType="end"/>
        </w:r>
        <w:r w:rsidR="00867E0A" w:rsidRPr="00127120">
          <w:rPr>
            <w:rFonts w:ascii="Arial" w:eastAsia="Calibri" w:hAnsi="Arial" w:cs="Times New Roman"/>
            <w:sz w:val="18"/>
            <w:szCs w:val="18"/>
          </w:rPr>
          <w:t xml:space="preserve"> z </w:t>
        </w:r>
        <w:r w:rsidR="00867E0A" w:rsidRPr="00127120">
          <w:rPr>
            <w:rFonts w:ascii="Arial" w:eastAsia="Calibri" w:hAnsi="Arial" w:cs="Times New Roman"/>
            <w:bCs/>
            <w:sz w:val="18"/>
            <w:szCs w:val="18"/>
          </w:rPr>
          <w:fldChar w:fldCharType="begin"/>
        </w:r>
        <w:r w:rsidR="00867E0A" w:rsidRPr="00127120">
          <w:rPr>
            <w:rFonts w:ascii="Arial" w:eastAsia="Calibri" w:hAnsi="Arial" w:cs="Times New Roman"/>
            <w:bCs/>
            <w:sz w:val="18"/>
            <w:szCs w:val="18"/>
          </w:rPr>
          <w:instrText>NUMPAGES</w:instrText>
        </w:r>
        <w:r w:rsidR="00867E0A" w:rsidRPr="00127120">
          <w:rPr>
            <w:rFonts w:ascii="Arial" w:eastAsia="Calibri" w:hAnsi="Arial" w:cs="Times New Roman"/>
            <w:bCs/>
            <w:sz w:val="18"/>
            <w:szCs w:val="18"/>
          </w:rPr>
          <w:fldChar w:fldCharType="separate"/>
        </w:r>
        <w:r w:rsidR="006D4030">
          <w:rPr>
            <w:rFonts w:ascii="Arial" w:eastAsia="Calibri" w:hAnsi="Arial" w:cs="Times New Roman"/>
            <w:bCs/>
            <w:noProof/>
            <w:sz w:val="18"/>
            <w:szCs w:val="18"/>
          </w:rPr>
          <w:t>5</w:t>
        </w:r>
        <w:r w:rsidR="00867E0A" w:rsidRPr="00127120">
          <w:rPr>
            <w:rFonts w:ascii="Arial" w:eastAsia="Calibri" w:hAnsi="Arial" w:cs="Times New Roman"/>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7609" w14:textId="77777777" w:rsidR="007D6036" w:rsidRDefault="007D6036" w:rsidP="000F4DFD">
      <w:pPr>
        <w:spacing w:after="0" w:line="240" w:lineRule="auto"/>
      </w:pPr>
      <w:r>
        <w:separator/>
      </w:r>
    </w:p>
  </w:footnote>
  <w:footnote w:type="continuationSeparator" w:id="0">
    <w:p w14:paraId="71C09252" w14:textId="77777777" w:rsidR="007D6036" w:rsidRDefault="007D6036" w:rsidP="000F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352F" w14:textId="52F1DA6E" w:rsidR="00A92BD5" w:rsidRPr="003A290E" w:rsidRDefault="003A290E" w:rsidP="003A290E">
    <w:pPr>
      <w:pStyle w:val="Nagwek"/>
      <w:pBdr>
        <w:bottom w:val="single" w:sz="4" w:space="1" w:color="auto"/>
      </w:pBdr>
      <w:spacing w:after="120"/>
      <w:jc w:val="both"/>
      <w:rPr>
        <w:rFonts w:ascii="Arial" w:hAnsi="Arial" w:cs="Arial"/>
        <w:sz w:val="20"/>
        <w:szCs w:val="20"/>
      </w:rPr>
    </w:pPr>
    <w:r w:rsidRPr="003A290E">
      <w:rPr>
        <w:rFonts w:ascii="Arial" w:hAnsi="Arial" w:cs="Arial"/>
        <w:sz w:val="20"/>
        <w:szCs w:val="20"/>
      </w:rPr>
      <w:t xml:space="preserve">Załącznik </w:t>
    </w:r>
    <w:r w:rsidR="00E7023B">
      <w:rPr>
        <w:rFonts w:ascii="Arial" w:hAnsi="Arial" w:cs="Arial"/>
        <w:sz w:val="20"/>
        <w:szCs w:val="20"/>
      </w:rPr>
      <w:t xml:space="preserve">nr </w:t>
    </w:r>
    <w:r w:rsidRPr="003A290E">
      <w:rPr>
        <w:rFonts w:ascii="Arial" w:hAnsi="Arial" w:cs="Arial"/>
        <w:sz w:val="20"/>
        <w:szCs w:val="20"/>
      </w:rPr>
      <w:t>1 do Regulaminu świadczenia usług drogą elektroniczną w ramach Portalu Partnera Biznesowego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9B77" w14:textId="2DD51375" w:rsidR="003A290E" w:rsidRDefault="003A290E">
    <w:pPr>
      <w:pStyle w:val="Nagwek"/>
    </w:pPr>
    <w:r>
      <w:rPr>
        <w:noProof/>
        <w:lang w:eastAsia="pl-PL"/>
      </w:rPr>
      <w:drawing>
        <wp:inline distT="0" distB="0" distL="0" distR="0" wp14:anchorId="4D28EE9B" wp14:editId="2BCE8BC7">
          <wp:extent cx="2700655" cy="377825"/>
          <wp:effectExtent l="0" t="0" r="4445"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377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1EE"/>
    <w:multiLevelType w:val="hybridMultilevel"/>
    <w:tmpl w:val="C53647DA"/>
    <w:lvl w:ilvl="0" w:tplc="537C1C5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7A095A"/>
    <w:multiLevelType w:val="hybridMultilevel"/>
    <w:tmpl w:val="F0021F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4B360EB8"/>
    <w:multiLevelType w:val="hybridMultilevel"/>
    <w:tmpl w:val="B73AD0E8"/>
    <w:lvl w:ilvl="0" w:tplc="F7A03F90">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3" w15:restartNumberingAfterBreak="0">
    <w:nsid w:val="6E7F5266"/>
    <w:multiLevelType w:val="hybridMultilevel"/>
    <w:tmpl w:val="E9841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D8"/>
    <w:rsid w:val="00023AD3"/>
    <w:rsid w:val="0008449B"/>
    <w:rsid w:val="000A23B3"/>
    <w:rsid w:val="000C154E"/>
    <w:rsid w:val="000C376B"/>
    <w:rsid w:val="000C5CFF"/>
    <w:rsid w:val="000D71B9"/>
    <w:rsid w:val="000D7C5F"/>
    <w:rsid w:val="000E41CD"/>
    <w:rsid w:val="000E484B"/>
    <w:rsid w:val="000F2131"/>
    <w:rsid w:val="000F4DFD"/>
    <w:rsid w:val="00111CD3"/>
    <w:rsid w:val="001253C2"/>
    <w:rsid w:val="0012672E"/>
    <w:rsid w:val="00127120"/>
    <w:rsid w:val="00136A8A"/>
    <w:rsid w:val="00180A3B"/>
    <w:rsid w:val="00191803"/>
    <w:rsid w:val="001A5AD2"/>
    <w:rsid w:val="001D18B7"/>
    <w:rsid w:val="001D55F2"/>
    <w:rsid w:val="001E38F5"/>
    <w:rsid w:val="001E498F"/>
    <w:rsid w:val="001F4508"/>
    <w:rsid w:val="0023092B"/>
    <w:rsid w:val="002318A0"/>
    <w:rsid w:val="00233427"/>
    <w:rsid w:val="002424F5"/>
    <w:rsid w:val="00243D2B"/>
    <w:rsid w:val="0025234D"/>
    <w:rsid w:val="002531C8"/>
    <w:rsid w:val="002539D2"/>
    <w:rsid w:val="00253C65"/>
    <w:rsid w:val="00257347"/>
    <w:rsid w:val="0027101A"/>
    <w:rsid w:val="002863DD"/>
    <w:rsid w:val="0029008D"/>
    <w:rsid w:val="00291EEC"/>
    <w:rsid w:val="00292A1B"/>
    <w:rsid w:val="002A78BD"/>
    <w:rsid w:val="002C5E57"/>
    <w:rsid w:val="002D080A"/>
    <w:rsid w:val="002E1215"/>
    <w:rsid w:val="002E64A4"/>
    <w:rsid w:val="002F1035"/>
    <w:rsid w:val="002F3A68"/>
    <w:rsid w:val="00306D76"/>
    <w:rsid w:val="00312BA9"/>
    <w:rsid w:val="00322BA1"/>
    <w:rsid w:val="00327B9C"/>
    <w:rsid w:val="0033122F"/>
    <w:rsid w:val="00335BB5"/>
    <w:rsid w:val="00357E8A"/>
    <w:rsid w:val="00385E69"/>
    <w:rsid w:val="003A290E"/>
    <w:rsid w:val="003A6A19"/>
    <w:rsid w:val="003A75F5"/>
    <w:rsid w:val="003C0655"/>
    <w:rsid w:val="003C4F2C"/>
    <w:rsid w:val="003C7383"/>
    <w:rsid w:val="003E018C"/>
    <w:rsid w:val="003E0509"/>
    <w:rsid w:val="003E75E7"/>
    <w:rsid w:val="004070A1"/>
    <w:rsid w:val="00454037"/>
    <w:rsid w:val="00454FFC"/>
    <w:rsid w:val="00456CB7"/>
    <w:rsid w:val="0049007C"/>
    <w:rsid w:val="0049571D"/>
    <w:rsid w:val="004C5B90"/>
    <w:rsid w:val="005104C3"/>
    <w:rsid w:val="0052766E"/>
    <w:rsid w:val="00532B1B"/>
    <w:rsid w:val="00541CA8"/>
    <w:rsid w:val="0054485F"/>
    <w:rsid w:val="00545F4C"/>
    <w:rsid w:val="00554777"/>
    <w:rsid w:val="0057430C"/>
    <w:rsid w:val="00575B6A"/>
    <w:rsid w:val="00584311"/>
    <w:rsid w:val="00594737"/>
    <w:rsid w:val="005A3130"/>
    <w:rsid w:val="005A393F"/>
    <w:rsid w:val="005A6DF1"/>
    <w:rsid w:val="005C1846"/>
    <w:rsid w:val="005D3C29"/>
    <w:rsid w:val="005F44AC"/>
    <w:rsid w:val="006004D1"/>
    <w:rsid w:val="00605BE4"/>
    <w:rsid w:val="006072BB"/>
    <w:rsid w:val="00617779"/>
    <w:rsid w:val="00622D35"/>
    <w:rsid w:val="00653706"/>
    <w:rsid w:val="00660F52"/>
    <w:rsid w:val="00677B32"/>
    <w:rsid w:val="006800BC"/>
    <w:rsid w:val="00686C84"/>
    <w:rsid w:val="006C3AA5"/>
    <w:rsid w:val="006D0CD5"/>
    <w:rsid w:val="006D1305"/>
    <w:rsid w:val="006D19FF"/>
    <w:rsid w:val="006D4030"/>
    <w:rsid w:val="006D746A"/>
    <w:rsid w:val="006E16AE"/>
    <w:rsid w:val="006E5961"/>
    <w:rsid w:val="007343E6"/>
    <w:rsid w:val="00741BBC"/>
    <w:rsid w:val="007423E4"/>
    <w:rsid w:val="00744920"/>
    <w:rsid w:val="007525D0"/>
    <w:rsid w:val="00756F7C"/>
    <w:rsid w:val="00783E2D"/>
    <w:rsid w:val="00794C39"/>
    <w:rsid w:val="007A462D"/>
    <w:rsid w:val="007A63F1"/>
    <w:rsid w:val="007C1DE3"/>
    <w:rsid w:val="007D376D"/>
    <w:rsid w:val="007D6036"/>
    <w:rsid w:val="007F1176"/>
    <w:rsid w:val="007F294C"/>
    <w:rsid w:val="00814BA5"/>
    <w:rsid w:val="00821F14"/>
    <w:rsid w:val="00822952"/>
    <w:rsid w:val="00841495"/>
    <w:rsid w:val="00844534"/>
    <w:rsid w:val="00852ED8"/>
    <w:rsid w:val="00867E0A"/>
    <w:rsid w:val="0087437A"/>
    <w:rsid w:val="00881439"/>
    <w:rsid w:val="00892A7D"/>
    <w:rsid w:val="00895025"/>
    <w:rsid w:val="008962EC"/>
    <w:rsid w:val="008A1F16"/>
    <w:rsid w:val="008A2512"/>
    <w:rsid w:val="008A51E9"/>
    <w:rsid w:val="008C223B"/>
    <w:rsid w:val="008C55E1"/>
    <w:rsid w:val="008D729E"/>
    <w:rsid w:val="008D7FA1"/>
    <w:rsid w:val="00901AAE"/>
    <w:rsid w:val="00912686"/>
    <w:rsid w:val="00912D77"/>
    <w:rsid w:val="00917350"/>
    <w:rsid w:val="0092725B"/>
    <w:rsid w:val="00934556"/>
    <w:rsid w:val="00993266"/>
    <w:rsid w:val="009979AC"/>
    <w:rsid w:val="009A1EC3"/>
    <w:rsid w:val="009C6EF4"/>
    <w:rsid w:val="009E48DE"/>
    <w:rsid w:val="00A11F7D"/>
    <w:rsid w:val="00A17C11"/>
    <w:rsid w:val="00A26238"/>
    <w:rsid w:val="00A50A45"/>
    <w:rsid w:val="00A7074D"/>
    <w:rsid w:val="00A71AD3"/>
    <w:rsid w:val="00A73F81"/>
    <w:rsid w:val="00A90AF3"/>
    <w:rsid w:val="00A9160C"/>
    <w:rsid w:val="00A92BD5"/>
    <w:rsid w:val="00AA31E4"/>
    <w:rsid w:val="00AA47AE"/>
    <w:rsid w:val="00AA64BE"/>
    <w:rsid w:val="00AA6F39"/>
    <w:rsid w:val="00AC4284"/>
    <w:rsid w:val="00AC619D"/>
    <w:rsid w:val="00AD7B4C"/>
    <w:rsid w:val="00B13DF6"/>
    <w:rsid w:val="00B15092"/>
    <w:rsid w:val="00B21486"/>
    <w:rsid w:val="00B35D81"/>
    <w:rsid w:val="00B43720"/>
    <w:rsid w:val="00B46121"/>
    <w:rsid w:val="00B52624"/>
    <w:rsid w:val="00B6623D"/>
    <w:rsid w:val="00B72266"/>
    <w:rsid w:val="00B953AA"/>
    <w:rsid w:val="00BA0622"/>
    <w:rsid w:val="00BA28E6"/>
    <w:rsid w:val="00BB3FB5"/>
    <w:rsid w:val="00BB680F"/>
    <w:rsid w:val="00BE4098"/>
    <w:rsid w:val="00BF1665"/>
    <w:rsid w:val="00BF352E"/>
    <w:rsid w:val="00C02F15"/>
    <w:rsid w:val="00C17E9D"/>
    <w:rsid w:val="00C441C8"/>
    <w:rsid w:val="00C636C9"/>
    <w:rsid w:val="00C6538B"/>
    <w:rsid w:val="00C65F66"/>
    <w:rsid w:val="00C7116B"/>
    <w:rsid w:val="00C74FEE"/>
    <w:rsid w:val="00C76DA2"/>
    <w:rsid w:val="00C836DF"/>
    <w:rsid w:val="00C85E27"/>
    <w:rsid w:val="00CA4ADC"/>
    <w:rsid w:val="00CB3A24"/>
    <w:rsid w:val="00CB7392"/>
    <w:rsid w:val="00CB7BFC"/>
    <w:rsid w:val="00CC21B6"/>
    <w:rsid w:val="00CC31B8"/>
    <w:rsid w:val="00CE4C7D"/>
    <w:rsid w:val="00CF5253"/>
    <w:rsid w:val="00CF68F2"/>
    <w:rsid w:val="00D04BA1"/>
    <w:rsid w:val="00D07B42"/>
    <w:rsid w:val="00D15BC9"/>
    <w:rsid w:val="00D21916"/>
    <w:rsid w:val="00D27C48"/>
    <w:rsid w:val="00D364C4"/>
    <w:rsid w:val="00D71B35"/>
    <w:rsid w:val="00D73639"/>
    <w:rsid w:val="00D80283"/>
    <w:rsid w:val="00D85987"/>
    <w:rsid w:val="00DC4268"/>
    <w:rsid w:val="00DC5EA9"/>
    <w:rsid w:val="00DE5AC9"/>
    <w:rsid w:val="00E00E88"/>
    <w:rsid w:val="00E026A4"/>
    <w:rsid w:val="00E02CF1"/>
    <w:rsid w:val="00E2184B"/>
    <w:rsid w:val="00E55AA9"/>
    <w:rsid w:val="00E57C25"/>
    <w:rsid w:val="00E7023B"/>
    <w:rsid w:val="00E7502D"/>
    <w:rsid w:val="00E857E0"/>
    <w:rsid w:val="00E86F1A"/>
    <w:rsid w:val="00EB302C"/>
    <w:rsid w:val="00EB484D"/>
    <w:rsid w:val="00EC0AE9"/>
    <w:rsid w:val="00EC5B1C"/>
    <w:rsid w:val="00ED23F2"/>
    <w:rsid w:val="00EE7A72"/>
    <w:rsid w:val="00EF65B3"/>
    <w:rsid w:val="00EF7026"/>
    <w:rsid w:val="00F026D0"/>
    <w:rsid w:val="00F24713"/>
    <w:rsid w:val="00F26230"/>
    <w:rsid w:val="00F36B31"/>
    <w:rsid w:val="00F470D0"/>
    <w:rsid w:val="00F532D0"/>
    <w:rsid w:val="00F55B31"/>
    <w:rsid w:val="00F6398C"/>
    <w:rsid w:val="00F65F4D"/>
    <w:rsid w:val="00F71D3F"/>
    <w:rsid w:val="00F90115"/>
    <w:rsid w:val="00F92351"/>
    <w:rsid w:val="00FA2834"/>
    <w:rsid w:val="00FA3710"/>
    <w:rsid w:val="00FD1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0C75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4A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AAE"/>
    <w:pPr>
      <w:ind w:left="720"/>
      <w:contextualSpacing/>
    </w:pPr>
  </w:style>
  <w:style w:type="character" w:styleId="Odwoaniedokomentarza">
    <w:name w:val="annotation reference"/>
    <w:basedOn w:val="Domylnaczcionkaakapitu"/>
    <w:uiPriority w:val="99"/>
    <w:semiHidden/>
    <w:unhideWhenUsed/>
    <w:rsid w:val="008A51E9"/>
    <w:rPr>
      <w:sz w:val="16"/>
      <w:szCs w:val="16"/>
    </w:rPr>
  </w:style>
  <w:style w:type="paragraph" w:styleId="Tekstkomentarza">
    <w:name w:val="annotation text"/>
    <w:basedOn w:val="Normalny"/>
    <w:link w:val="TekstkomentarzaZnak"/>
    <w:uiPriority w:val="99"/>
    <w:unhideWhenUsed/>
    <w:rsid w:val="008A51E9"/>
    <w:pPr>
      <w:spacing w:line="240" w:lineRule="auto"/>
    </w:pPr>
    <w:rPr>
      <w:sz w:val="20"/>
      <w:szCs w:val="20"/>
    </w:rPr>
  </w:style>
  <w:style w:type="character" w:customStyle="1" w:styleId="TekstkomentarzaZnak">
    <w:name w:val="Tekst komentarza Znak"/>
    <w:basedOn w:val="Domylnaczcionkaakapitu"/>
    <w:link w:val="Tekstkomentarza"/>
    <w:uiPriority w:val="99"/>
    <w:rsid w:val="008A51E9"/>
    <w:rPr>
      <w:sz w:val="20"/>
      <w:szCs w:val="20"/>
    </w:rPr>
  </w:style>
  <w:style w:type="paragraph" w:styleId="Tematkomentarza">
    <w:name w:val="annotation subject"/>
    <w:basedOn w:val="Tekstkomentarza"/>
    <w:next w:val="Tekstkomentarza"/>
    <w:link w:val="TematkomentarzaZnak"/>
    <w:uiPriority w:val="99"/>
    <w:semiHidden/>
    <w:unhideWhenUsed/>
    <w:rsid w:val="008A51E9"/>
    <w:rPr>
      <w:b/>
      <w:bCs/>
    </w:rPr>
  </w:style>
  <w:style w:type="character" w:customStyle="1" w:styleId="TematkomentarzaZnak">
    <w:name w:val="Temat komentarza Znak"/>
    <w:basedOn w:val="TekstkomentarzaZnak"/>
    <w:link w:val="Tematkomentarza"/>
    <w:uiPriority w:val="99"/>
    <w:semiHidden/>
    <w:rsid w:val="008A51E9"/>
    <w:rPr>
      <w:b/>
      <w:bCs/>
      <w:sz w:val="20"/>
      <w:szCs w:val="20"/>
    </w:rPr>
  </w:style>
  <w:style w:type="paragraph" w:styleId="Tekstdymka">
    <w:name w:val="Balloon Text"/>
    <w:basedOn w:val="Normalny"/>
    <w:link w:val="TekstdymkaZnak"/>
    <w:uiPriority w:val="99"/>
    <w:semiHidden/>
    <w:unhideWhenUsed/>
    <w:rsid w:val="008A51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1E9"/>
    <w:rPr>
      <w:rFonts w:ascii="Segoe UI" w:hAnsi="Segoe UI" w:cs="Segoe UI"/>
      <w:sz w:val="18"/>
      <w:szCs w:val="18"/>
    </w:rPr>
  </w:style>
  <w:style w:type="table" w:styleId="Tabela-Siatka">
    <w:name w:val="Table Grid"/>
    <w:basedOn w:val="Standardowy"/>
    <w:uiPriority w:val="39"/>
    <w:rsid w:val="00554777"/>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E4098"/>
    <w:pPr>
      <w:spacing w:after="0" w:line="240" w:lineRule="auto"/>
    </w:pPr>
  </w:style>
  <w:style w:type="paragraph" w:styleId="Nagwek">
    <w:name w:val="header"/>
    <w:basedOn w:val="Normalny"/>
    <w:link w:val="NagwekZnak"/>
    <w:uiPriority w:val="99"/>
    <w:unhideWhenUsed/>
    <w:rsid w:val="000F4D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FD"/>
  </w:style>
  <w:style w:type="paragraph" w:styleId="Stopka">
    <w:name w:val="footer"/>
    <w:basedOn w:val="Normalny"/>
    <w:link w:val="StopkaZnak"/>
    <w:uiPriority w:val="99"/>
    <w:unhideWhenUsed/>
    <w:rsid w:val="000F4D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FD"/>
  </w:style>
  <w:style w:type="paragraph" w:styleId="Tekstprzypisudolnego">
    <w:name w:val="footnote text"/>
    <w:basedOn w:val="Normalny"/>
    <w:link w:val="TekstprzypisudolnegoZnak"/>
    <w:uiPriority w:val="99"/>
    <w:semiHidden/>
    <w:unhideWhenUsed/>
    <w:rsid w:val="00CF52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5253"/>
    <w:rPr>
      <w:sz w:val="20"/>
      <w:szCs w:val="20"/>
    </w:rPr>
  </w:style>
  <w:style w:type="character" w:styleId="Odwoanieprzypisudolnego">
    <w:name w:val="footnote reference"/>
    <w:basedOn w:val="Domylnaczcionkaakapitu"/>
    <w:uiPriority w:val="99"/>
    <w:semiHidden/>
    <w:unhideWhenUsed/>
    <w:rsid w:val="00CF5253"/>
    <w:rPr>
      <w:vertAlign w:val="superscript"/>
    </w:rPr>
  </w:style>
  <w:style w:type="table" w:customStyle="1" w:styleId="Tabela-Siatka1">
    <w:name w:val="Tabela - Siatka1"/>
    <w:basedOn w:val="Standardowy"/>
    <w:next w:val="Tabela-Siatka"/>
    <w:uiPriority w:val="39"/>
    <w:rsid w:val="008C223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36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994">
      <w:bodyDiv w:val="1"/>
      <w:marLeft w:val="0"/>
      <w:marRight w:val="0"/>
      <w:marTop w:val="0"/>
      <w:marBottom w:val="0"/>
      <w:divBdr>
        <w:top w:val="none" w:sz="0" w:space="0" w:color="auto"/>
        <w:left w:val="none" w:sz="0" w:space="0" w:color="auto"/>
        <w:bottom w:val="none" w:sz="0" w:space="0" w:color="auto"/>
        <w:right w:val="none" w:sz="0" w:space="0" w:color="auto"/>
      </w:divBdr>
    </w:div>
    <w:div w:id="712578251">
      <w:bodyDiv w:val="1"/>
      <w:marLeft w:val="0"/>
      <w:marRight w:val="0"/>
      <w:marTop w:val="0"/>
      <w:marBottom w:val="0"/>
      <w:divBdr>
        <w:top w:val="none" w:sz="0" w:space="0" w:color="auto"/>
        <w:left w:val="none" w:sz="0" w:space="0" w:color="auto"/>
        <w:bottom w:val="none" w:sz="0" w:space="0" w:color="auto"/>
        <w:right w:val="none" w:sz="0" w:space="0" w:color="auto"/>
      </w:divBdr>
    </w:div>
    <w:div w:id="1945646563">
      <w:bodyDiv w:val="1"/>
      <w:marLeft w:val="0"/>
      <w:marRight w:val="0"/>
      <w:marTop w:val="0"/>
      <w:marBottom w:val="0"/>
      <w:divBdr>
        <w:top w:val="none" w:sz="0" w:space="0" w:color="auto"/>
        <w:left w:val="none" w:sz="0" w:space="0" w:color="auto"/>
        <w:bottom w:val="none" w:sz="0" w:space="0" w:color="auto"/>
        <w:right w:val="none" w:sz="0" w:space="0" w:color="auto"/>
      </w:divBdr>
      <w:divsChild>
        <w:div w:id="1414086808">
          <w:marLeft w:val="0"/>
          <w:marRight w:val="0"/>
          <w:marTop w:val="0"/>
          <w:marBottom w:val="0"/>
          <w:divBdr>
            <w:top w:val="none" w:sz="0" w:space="0" w:color="auto"/>
            <w:left w:val="none" w:sz="0" w:space="0" w:color="auto"/>
            <w:bottom w:val="none" w:sz="0" w:space="0" w:color="auto"/>
            <w:right w:val="none" w:sz="0" w:space="0" w:color="auto"/>
          </w:divBdr>
        </w:div>
        <w:div w:id="86864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e.pl/portal-partnera-biznesowego/regulami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daneosobowe@pse.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e.pl/portal-partnera-biznesowego/regulam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9663D3D1C60D4CAA796B8F36FA8685" ma:contentTypeVersion="" ma:contentTypeDescription="Utwórz nowy dokument." ma:contentTypeScope="" ma:versionID="4f9f882c353162bb383eece9890e0c4d">
  <xsd:schema xmlns:xsd="http://www.w3.org/2001/XMLSchema" xmlns:xs="http://www.w3.org/2001/XMLSchema" xmlns:p="http://schemas.microsoft.com/office/2006/metadata/properties" xmlns:ns2="http://schemas.microsoft.com/sharepoint/v4" targetNamespace="http://schemas.microsoft.com/office/2006/metadata/properties" ma:root="true" ma:fieldsID="4072d273465a683c38751aa31f8b339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DBB9-84C5-4B08-ABA1-5533857883B5}">
  <ds:schemaRefs>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E6223196-1486-44E5-B0D5-E1C44074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EE635-82E2-4DE4-8B06-FB874304DD4C}">
  <ds:schemaRefs>
    <ds:schemaRef ds:uri="http://schemas.microsoft.com/sharepoint/v3/contenttype/forms"/>
  </ds:schemaRefs>
</ds:datastoreItem>
</file>

<file path=customXml/itemProps4.xml><?xml version="1.0" encoding="utf-8"?>
<ds:datastoreItem xmlns:ds="http://schemas.openxmlformats.org/officeDocument/2006/customXml" ds:itemID="{4F2370FA-B888-43D4-813C-4A1A744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2020-11-16T14:32:00Z</dcterms:created>
  <dcterms:modified xsi:type="dcterms:W3CDTF">2020-11-18T08:00:00Z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0x010100CB9663D3D1C60D4CAA796B8F36FA8685</vt:lpwstr>
  </property>
</Properties>
</file>