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4CFB68" w14:textId="77777777"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14:paraId="2D557722" w14:textId="77777777"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14:paraId="42C82F97" w14:textId="7C36DBCD"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pn. „</w:t>
      </w:r>
      <w:r w:rsidR="003E4EF7">
        <w:t>Wymagania odnośnie zakresu i metodyki pomiarów parametrów elektrycznych linii elektroenergetycznych NN</w:t>
      </w:r>
      <w: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14:paraId="65A6E42F" w14:textId="77777777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14:paraId="14D67E56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03B971DA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7C516C0B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5AAAD682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14:paraId="66F42472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3F2726D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14:paraId="5C0A08DB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080291FA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14:paraId="4478E93C" w14:textId="77777777" w:rsidTr="00807F86">
        <w:tc>
          <w:tcPr>
            <w:tcW w:w="248" w:type="pct"/>
          </w:tcPr>
          <w:p w14:paraId="4E8CBA09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07C9D8BE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58CB2F5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1BA5B3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54A0A4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42F81F35" w14:textId="77777777" w:rsidTr="00807F86">
        <w:tc>
          <w:tcPr>
            <w:tcW w:w="248" w:type="pct"/>
          </w:tcPr>
          <w:p w14:paraId="6D987969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0D76B073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D5BF6A2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C1169EF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319E1CB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77B97090" w14:textId="77777777" w:rsidTr="00807F86">
        <w:tc>
          <w:tcPr>
            <w:tcW w:w="248" w:type="pct"/>
          </w:tcPr>
          <w:p w14:paraId="43D214D6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6D7634C0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AD28FE0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  <w:bookmarkStart w:id="0" w:name="_GoBack"/>
            <w:bookmarkEnd w:id="0"/>
          </w:p>
        </w:tc>
        <w:tc>
          <w:tcPr>
            <w:tcW w:w="1188" w:type="pct"/>
          </w:tcPr>
          <w:p w14:paraId="2AE67465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60C0F72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20203096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A68556" w14:textId="77777777" w:rsidR="00E3611D" w:rsidRDefault="00E3611D" w:rsidP="00114FA0">
      <w:r>
        <w:separator/>
      </w:r>
    </w:p>
  </w:endnote>
  <w:endnote w:type="continuationSeparator" w:id="0">
    <w:p w14:paraId="57D1EB0B" w14:textId="77777777" w:rsidR="00E3611D" w:rsidRDefault="00E3611D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34C44DF7" w14:textId="77777777" w:rsidR="009F114A" w:rsidRPr="00A24E31" w:rsidRDefault="003E4EF7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68F85B1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69EFD4C5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ACB9E8F" wp14:editId="108E8A93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FB10F2E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A30909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19E8C6A" w14:textId="77777777" w:rsidR="009F114A" w:rsidRPr="00105437" w:rsidRDefault="003E4EF7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481F313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F4B01B" w14:textId="77777777" w:rsidR="00E3611D" w:rsidRDefault="00E3611D" w:rsidP="00114FA0">
      <w:r>
        <w:separator/>
      </w:r>
    </w:p>
  </w:footnote>
  <w:footnote w:type="continuationSeparator" w:id="0">
    <w:p w14:paraId="561CC622" w14:textId="77777777" w:rsidR="00E3611D" w:rsidRDefault="00E3611D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9ADB5F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E1E222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4766ECD6" wp14:editId="5298B9DD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819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09E1"/>
    <w:rsid w:val="003913B0"/>
    <w:rsid w:val="003A7530"/>
    <w:rsid w:val="003B1823"/>
    <w:rsid w:val="003B2CA4"/>
    <w:rsid w:val="003B5ED3"/>
    <w:rsid w:val="003C1B2F"/>
    <w:rsid w:val="003D2764"/>
    <w:rsid w:val="003E20E3"/>
    <w:rsid w:val="003E4EF7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D00BB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976CE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3611D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  <w14:docId w14:val="61177B5B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6CCB81-6A33-416B-9525-8F182595C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67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Zdziarski Mirosław</cp:lastModifiedBy>
  <cp:revision>4</cp:revision>
  <cp:lastPrinted>2017-12-11T12:53:00Z</cp:lastPrinted>
  <dcterms:created xsi:type="dcterms:W3CDTF">2019-03-18T07:33:00Z</dcterms:created>
  <dcterms:modified xsi:type="dcterms:W3CDTF">2019-06-26T07:11:00Z</dcterms:modified>
</cp:coreProperties>
</file>