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0C89" w:rsidRDefault="00130C89" w:rsidP="00130C89">
      <w:pPr>
        <w:autoSpaceDE w:val="0"/>
        <w:autoSpaceDN w:val="0"/>
        <w:adjustRightInd w:val="0"/>
        <w:spacing w:before="0" w:line="312" w:lineRule="auto"/>
        <w:rPr>
          <w:rFonts w:ascii="Arial" w:hAnsi="Arial" w:cs="Arial"/>
          <w:b/>
          <w:bCs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>ZAŁĄCZNIK 1</w:t>
      </w:r>
    </w:p>
    <w:p w:rsidR="00130C89" w:rsidRDefault="00130C89" w:rsidP="00130C89">
      <w:pPr>
        <w:pStyle w:val="Teksttreci0"/>
        <w:shd w:val="clear" w:color="auto" w:fill="auto"/>
        <w:spacing w:before="0"/>
        <w:ind w:left="567" w:right="23" w:firstLine="0"/>
        <w:jc w:val="right"/>
        <w:rPr>
          <w:rFonts w:ascii="Arial" w:hAnsi="Arial" w:cs="Arial"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</w:rPr>
        <w:t>…………………, dnia ………… r.</w:t>
      </w:r>
    </w:p>
    <w:p w:rsidR="00130C89" w:rsidRDefault="00130C89" w:rsidP="00130C89">
      <w:pPr>
        <w:pStyle w:val="Teksttreci0"/>
        <w:shd w:val="clear" w:color="auto" w:fill="auto"/>
        <w:spacing w:before="240" w:after="240" w:line="240" w:lineRule="auto"/>
        <w:ind w:right="23" w:firstLine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Gwarancja bankowa / gwarancja ubezpieczeniowa nr ...................... na Wadium</w:t>
      </w:r>
    </w:p>
    <w:p w:rsidR="00130C89" w:rsidRDefault="00130C89" w:rsidP="00130C89">
      <w:pPr>
        <w:widowControl w:val="0"/>
        <w:spacing w:before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Zostaliśmy poinformowani, że w związku z ogłoszeniem przez Polskie Sieci Elektroenergetyczne Spółka Akcyjna z siedzibą w Konstancinie-Jeziornie przy ul. Warszawskiej 165, 05-520 Konstancin – Jeziorna, wpisaną do rejestru przedsiębiorców prowadzonego przez Sąd Rejonowy dla m. st. Warszawy, XIV Wydział Gospodarczy Krajowego Rejestru Sądowego pod Nr KRS 0000197596, NIP 526-27-48-966, o kapitale zakładowym 9.605.473.000,00 zł, w całości wpłaconym, (zwaną dalej „Zamawiającym”) w dniu .......... w .......... o zamówieniu niepublicznym na .........., w którym wysokość wadium wynosi .......... zł (słownie: .......... zł) (zwanego dalej „Przetargiem”) .......... (zwany dalej „Dostawca”) ma zamiar złożyć ofertę (zwaną dalej „Ofertą”).</w:t>
      </w:r>
    </w:p>
    <w:p w:rsidR="00130C89" w:rsidRDefault="00130C89" w:rsidP="00130C89">
      <w:pPr>
        <w:widowControl w:val="0"/>
        <w:spacing w:before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My, .......... z siedzibą w .......... zarejestrowany w dniu .......... w Sądzie Rejonowym dla miasta .......... Wydział .......... Gospodarczy Krajowego Rejestru Sądowego pod numerem KRS .........., zwany dalej Bankiem/Ubezpieczycielem, działając na zlecenie Dostawcy zobowiązujemy się nieodwołalnie i bezwarunkowo do zapłacenia na rzecz Zamawiającego każdej kwoty do łącznej wysokości nie przekraczającej: .......... zł (słownie: .......... zł) w terminie 10 dni od dnia otrzymania od Zamawiającego pierwszego pisemnego żądania zapłaty zawierającego oświadczenia, że Dostawca:</w:t>
      </w:r>
    </w:p>
    <w:p w:rsidR="00130C89" w:rsidRDefault="00130C89" w:rsidP="00130C89">
      <w:pPr>
        <w:widowControl w:val="0"/>
        <w:numPr>
          <w:ilvl w:val="0"/>
          <w:numId w:val="1"/>
        </w:numPr>
        <w:tabs>
          <w:tab w:val="left" w:pos="284"/>
        </w:tabs>
        <w:spacing w:before="60"/>
        <w:ind w:left="284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nie wywiązał się ze zobowiązań wynikających z </w:t>
      </w:r>
      <w:r>
        <w:rPr>
          <w:rFonts w:ascii="Arial" w:hAnsi="Arial" w:cs="Arial"/>
          <w:i/>
          <w:sz w:val="20"/>
          <w:szCs w:val="20"/>
        </w:rPr>
        <w:t>Regulaminu postępowania o udzielenie zamówienia na sprzedaż energii elektrycznej na pokrywanie strat powstałych w sieci przesyłowej na 2019 r.</w:t>
      </w:r>
      <w:r>
        <w:rPr>
          <w:rFonts w:ascii="Arial" w:hAnsi="Arial" w:cs="Arial"/>
          <w:sz w:val="20"/>
          <w:szCs w:val="20"/>
        </w:rPr>
        <w:t>, tj. będąc poinformowany o wyborze jego Oferty w okresie jej ważności:</w:t>
      </w:r>
    </w:p>
    <w:p w:rsidR="00130C89" w:rsidRDefault="00130C89" w:rsidP="00130C89">
      <w:pPr>
        <w:widowControl w:val="0"/>
        <w:numPr>
          <w:ilvl w:val="1"/>
          <w:numId w:val="1"/>
        </w:numPr>
        <w:spacing w:before="60"/>
        <w:ind w:left="567" w:hanging="28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odmówił podpisania umowy w sprawie zamówienia na warunkach określonych w Ofercie lub,</w:t>
      </w:r>
    </w:p>
    <w:p w:rsidR="00130C89" w:rsidRDefault="00130C89" w:rsidP="00130C89">
      <w:pPr>
        <w:widowControl w:val="0"/>
        <w:numPr>
          <w:ilvl w:val="1"/>
          <w:numId w:val="1"/>
        </w:numPr>
        <w:spacing w:before="60"/>
        <w:ind w:left="567" w:hanging="28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wniósł wymaganego zabezpieczenia należytego wykonania umowy, lub,</w:t>
      </w:r>
    </w:p>
    <w:p w:rsidR="00130C89" w:rsidRDefault="00130C89" w:rsidP="00130C89">
      <w:pPr>
        <w:widowControl w:val="0"/>
        <w:numPr>
          <w:ilvl w:val="1"/>
          <w:numId w:val="1"/>
        </w:numPr>
        <w:spacing w:before="60"/>
        <w:ind w:left="567" w:hanging="28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zawarł umowy w sprawie zamówienia, ponieważ stało się to niemożliwe z przyczyn leżących po Jego stronie.</w:t>
      </w:r>
    </w:p>
    <w:p w:rsidR="00130C89" w:rsidRDefault="00130C89" w:rsidP="00130C89">
      <w:pPr>
        <w:widowControl w:val="0"/>
        <w:spacing w:before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 oświadczeniu Zamawiający wskazać powinien, która z okoliczności uzasadniająca zapłatę sumy gwarancyjnej wystąpiła.</w:t>
      </w:r>
    </w:p>
    <w:p w:rsidR="00130C89" w:rsidRDefault="00130C89" w:rsidP="00130C89">
      <w:pPr>
        <w:spacing w:before="60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Żądanie zapłaty musi być nam doręczone w jeden ze wskazanych niżej sposobów:</w:t>
      </w:r>
    </w:p>
    <w:p w:rsidR="00130C89" w:rsidRDefault="00130C89" w:rsidP="00130C89">
      <w:pPr>
        <w:spacing w:before="60"/>
        <w:ind w:left="284" w:hanging="284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-</w:t>
      </w:r>
      <w:r>
        <w:rPr>
          <w:rFonts w:ascii="Arial" w:hAnsi="Arial" w:cs="Arial"/>
          <w:iCs/>
          <w:sz w:val="20"/>
          <w:szCs w:val="20"/>
        </w:rPr>
        <w:tab/>
        <w:t>na adres e-mail: …….@.......¸przy czym musi być ono opatrzone kwalifikowanym podpisem elektronicznym,</w:t>
      </w:r>
    </w:p>
    <w:p w:rsidR="00130C89" w:rsidRDefault="00130C89" w:rsidP="00130C89">
      <w:pPr>
        <w:widowControl w:val="0"/>
        <w:autoSpaceDE w:val="0"/>
        <w:autoSpaceDN w:val="0"/>
        <w:adjustRightInd w:val="0"/>
        <w:spacing w:before="60"/>
        <w:ind w:left="284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-</w:t>
      </w:r>
      <w:r>
        <w:rPr>
          <w:rFonts w:ascii="Arial" w:hAnsi="Arial" w:cs="Arial"/>
          <w:iCs/>
          <w:sz w:val="20"/>
          <w:szCs w:val="20"/>
        </w:rPr>
        <w:tab/>
        <w:t>za pośrednictwem banku prowadzącego rachunek Zamawiającego. W celu identyfikacji bank ten potwierdzi, że podpisy złożone na żądaniu zapłaty należą do osób uprawnionych do zaciągania zobowiązań majątkowych w imieniu Zamawiającego.</w:t>
      </w:r>
    </w:p>
    <w:p w:rsidR="00130C89" w:rsidRDefault="00130C89" w:rsidP="00130C89">
      <w:pPr>
        <w:widowControl w:val="0"/>
        <w:spacing w:before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Niniejsza gwarancja wchodzi w życie w dniu .......... i wygasa automatycznie i całkowicie w dniu .......... roku, jeżeli żądanie z tytułu niniejszej gwarancji nie dotrze do Banku/Ubezpieczyciela do tego czasu.</w:t>
      </w:r>
    </w:p>
    <w:p w:rsidR="00130C89" w:rsidRDefault="00130C89" w:rsidP="00130C89">
      <w:pPr>
        <w:widowControl w:val="0"/>
        <w:spacing w:before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Niniejsza gwarancja wygasa automatycznie i całkowicie w przypadku:</w:t>
      </w:r>
    </w:p>
    <w:p w:rsidR="00130C89" w:rsidRDefault="00130C89" w:rsidP="00130C89">
      <w:pPr>
        <w:widowControl w:val="0"/>
        <w:numPr>
          <w:ilvl w:val="0"/>
          <w:numId w:val="2"/>
        </w:numPr>
        <w:spacing w:before="60"/>
        <w:ind w:left="284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gdyby żądanie zapłaty zawierające oświadczenie nie zostało nam doręczone w terminie ważności gwarancji,</w:t>
      </w:r>
    </w:p>
    <w:p w:rsidR="00130C89" w:rsidRDefault="00130C89" w:rsidP="00130C89">
      <w:pPr>
        <w:widowControl w:val="0"/>
        <w:numPr>
          <w:ilvl w:val="0"/>
          <w:numId w:val="2"/>
        </w:numPr>
        <w:spacing w:before="60"/>
        <w:ind w:left="284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zwolnienia nas przez Zamawiającego ze wszystkich zobowiązań przewidzianych w gwarancji, przed upływem terminu jej ważności,</w:t>
      </w:r>
    </w:p>
    <w:p w:rsidR="00130C89" w:rsidRDefault="00130C89" w:rsidP="00130C89">
      <w:pPr>
        <w:widowControl w:val="0"/>
        <w:numPr>
          <w:ilvl w:val="0"/>
          <w:numId w:val="2"/>
        </w:numPr>
        <w:spacing w:before="60"/>
        <w:ind w:left="284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gdy nasze świadczenia z tytułu niniejszej gwarancji osiągną kwotę gwarancji,</w:t>
      </w:r>
    </w:p>
    <w:p w:rsidR="00130C89" w:rsidRDefault="00130C89" w:rsidP="00130C89">
      <w:pPr>
        <w:widowControl w:val="0"/>
        <w:numPr>
          <w:ilvl w:val="0"/>
          <w:numId w:val="2"/>
        </w:numPr>
        <w:spacing w:before="60"/>
        <w:ind w:left="284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zwrócenia nam niniejszej gwarancji w terminie jej ważności.</w:t>
      </w:r>
    </w:p>
    <w:p w:rsidR="00130C89" w:rsidRDefault="00130C89" w:rsidP="00130C89">
      <w:pPr>
        <w:widowControl w:val="0"/>
        <w:spacing w:before="6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Niniejsza gwarancja powinna być nam zwrócona przez Zamawiającego niezwłocznie:</w:t>
      </w:r>
    </w:p>
    <w:p w:rsidR="00130C89" w:rsidRDefault="00130C89" w:rsidP="00130C89">
      <w:pPr>
        <w:widowControl w:val="0"/>
        <w:numPr>
          <w:ilvl w:val="1"/>
          <w:numId w:val="2"/>
        </w:numPr>
        <w:tabs>
          <w:tab w:val="left" w:pos="319"/>
        </w:tabs>
        <w:spacing w:before="6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jeżeli upłynął termin jej ważności,</w:t>
      </w:r>
    </w:p>
    <w:p w:rsidR="00130C89" w:rsidRDefault="00130C89" w:rsidP="00130C89">
      <w:pPr>
        <w:widowControl w:val="0"/>
        <w:numPr>
          <w:ilvl w:val="1"/>
          <w:numId w:val="2"/>
        </w:numPr>
        <w:tabs>
          <w:tab w:val="left" w:pos="319"/>
        </w:tabs>
        <w:spacing w:before="6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zawarto umowę w sprawie zamówienia i wniesiono zabezpieczenie należytego wykonania umowy;</w:t>
      </w:r>
    </w:p>
    <w:p w:rsidR="00130C89" w:rsidRDefault="00130C89" w:rsidP="00130C89">
      <w:pPr>
        <w:widowControl w:val="0"/>
        <w:numPr>
          <w:ilvl w:val="1"/>
          <w:numId w:val="2"/>
        </w:numPr>
        <w:tabs>
          <w:tab w:val="left" w:pos="319"/>
        </w:tabs>
        <w:spacing w:before="6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Zamawiający unieważnił postępowanie i upłynął termin wnoszenia środków odwoławczych.</w:t>
      </w:r>
    </w:p>
    <w:p w:rsidR="00130C89" w:rsidRDefault="00130C89" w:rsidP="00130C89">
      <w:pPr>
        <w:widowControl w:val="0"/>
        <w:spacing w:before="60"/>
        <w:ind w:left="284" w:hanging="284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Niniejsza gwarancja powinna być nam zwrócona przez Zamawiającego na wniosek Dostawcy:</w:t>
      </w:r>
    </w:p>
    <w:p w:rsidR="00130C89" w:rsidRDefault="00130C89" w:rsidP="00130C89">
      <w:pPr>
        <w:widowControl w:val="0"/>
        <w:numPr>
          <w:ilvl w:val="0"/>
          <w:numId w:val="3"/>
        </w:numPr>
        <w:spacing w:before="60"/>
        <w:ind w:left="284" w:hanging="284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który wycofał Ofertę przed upływem terminu składania ofert,</w:t>
      </w:r>
    </w:p>
    <w:p w:rsidR="00130C89" w:rsidRDefault="00130C89" w:rsidP="00130C89">
      <w:pPr>
        <w:widowControl w:val="0"/>
        <w:numPr>
          <w:ilvl w:val="0"/>
          <w:numId w:val="3"/>
        </w:numPr>
        <w:spacing w:before="60"/>
        <w:ind w:left="284" w:hanging="284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który został wykluczony z postępowania,</w:t>
      </w:r>
    </w:p>
    <w:p w:rsidR="00130C89" w:rsidRDefault="00130C89" w:rsidP="00130C89">
      <w:pPr>
        <w:widowControl w:val="0"/>
        <w:numPr>
          <w:ilvl w:val="0"/>
          <w:numId w:val="3"/>
        </w:numPr>
        <w:spacing w:before="60"/>
        <w:ind w:left="284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którego Oferta została odrzucona.</w:t>
      </w:r>
    </w:p>
    <w:p w:rsidR="00130C89" w:rsidRDefault="00130C89" w:rsidP="00130C89">
      <w:pPr>
        <w:pStyle w:val="Akapitzlist"/>
        <w:widowControl w:val="0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Zobowiązanie z tytułu niniejszej gwarancji wygasa z upływem terminu jej ważności, mimo niezwrócenia jej nam.</w:t>
      </w:r>
    </w:p>
    <w:p w:rsidR="00130C89" w:rsidRDefault="00130C89" w:rsidP="00130C89">
      <w:pPr>
        <w:pStyle w:val="Akapitzlist"/>
        <w:widowControl w:val="0"/>
        <w:tabs>
          <w:tab w:val="left" w:pos="9923"/>
        </w:tabs>
        <w:spacing w:before="60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Niniejsza gwarancja jest nieprzenośna i nieodwołalna. </w:t>
      </w:r>
    </w:p>
    <w:p w:rsidR="00130C89" w:rsidRDefault="00130C89" w:rsidP="00130C89">
      <w:pPr>
        <w:spacing w:before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Wszelkie spory wynikające z niniejszej gwarancji będą rozstrzygane według prawa polskiego przez sąd na terytorium Rzeczypospolitej Polskiej właściwy dla siedziby Zamawiającego.</w:t>
      </w:r>
    </w:p>
    <w:tbl>
      <w:tblPr>
        <w:tblStyle w:val="Tabela-Siatka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130C89" w:rsidTr="00130C89">
        <w:tc>
          <w:tcPr>
            <w:tcW w:w="4531" w:type="dxa"/>
            <w:hideMark/>
          </w:tcPr>
          <w:p w:rsidR="00130C89" w:rsidRDefault="00130C89">
            <w:pPr>
              <w:tabs>
                <w:tab w:val="left" w:pos="1418"/>
              </w:tabs>
              <w:spacing w:before="1440"/>
              <w:jc w:val="center"/>
              <w:rPr>
                <w:rFonts w:ascii="Arial" w:hAnsi="Arial" w:cs="Arial"/>
                <w:b/>
                <w:snapToGrid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…………………………………………..</w:t>
            </w:r>
          </w:p>
        </w:tc>
        <w:tc>
          <w:tcPr>
            <w:tcW w:w="4531" w:type="dxa"/>
            <w:hideMark/>
          </w:tcPr>
          <w:p w:rsidR="00130C89" w:rsidRDefault="00130C89">
            <w:pPr>
              <w:tabs>
                <w:tab w:val="left" w:pos="1418"/>
              </w:tabs>
              <w:spacing w:before="1440"/>
              <w:jc w:val="center"/>
              <w:rPr>
                <w:rFonts w:ascii="Arial" w:hAnsi="Arial" w:cs="Arial"/>
                <w:b/>
                <w:snapToGrid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…………………………………………………..</w:t>
            </w:r>
          </w:p>
        </w:tc>
      </w:tr>
      <w:tr w:rsidR="00130C89" w:rsidTr="00130C89">
        <w:tc>
          <w:tcPr>
            <w:tcW w:w="4531" w:type="dxa"/>
            <w:hideMark/>
          </w:tcPr>
          <w:p w:rsidR="00130C89" w:rsidRDefault="00130C89">
            <w:pPr>
              <w:spacing w:before="60"/>
              <w:ind w:firstLine="175"/>
              <w:jc w:val="center"/>
              <w:rPr>
                <w:rFonts w:ascii="Arial" w:hAnsi="Arial" w:cs="Arial"/>
                <w:b/>
                <w:snapToGrid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miejscowość i data</w:t>
            </w:r>
          </w:p>
        </w:tc>
        <w:tc>
          <w:tcPr>
            <w:tcW w:w="4531" w:type="dxa"/>
            <w:hideMark/>
          </w:tcPr>
          <w:p w:rsidR="00130C89" w:rsidRDefault="00130C89">
            <w:pPr>
              <w:tabs>
                <w:tab w:val="left" w:pos="1418"/>
              </w:tabs>
              <w:spacing w:before="60"/>
              <w:jc w:val="center"/>
              <w:rPr>
                <w:rFonts w:ascii="Arial" w:hAnsi="Arial" w:cs="Arial"/>
                <w:b/>
                <w:snapToGrid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podpis osoby uprawnionej</w:t>
            </w:r>
            <w:r>
              <w:rPr>
                <w:rFonts w:ascii="Arial" w:hAnsi="Arial" w:cs="Arial"/>
                <w:sz w:val="20"/>
                <w:szCs w:val="20"/>
              </w:rPr>
              <w:br/>
              <w:t>do reprezentacji wystawcy gwarancji</w:t>
            </w:r>
          </w:p>
        </w:tc>
      </w:tr>
    </w:tbl>
    <w:p w:rsidR="00130C89" w:rsidRDefault="00130C89" w:rsidP="00130C89">
      <w:pPr>
        <w:tabs>
          <w:tab w:val="left" w:pos="1418"/>
        </w:tabs>
        <w:rPr>
          <w:rFonts w:ascii="Arial" w:hAnsi="Arial" w:cs="Arial"/>
          <w:sz w:val="20"/>
          <w:szCs w:val="20"/>
        </w:rPr>
      </w:pPr>
    </w:p>
    <w:p w:rsidR="004D1DE7" w:rsidRDefault="004D1DE7">
      <w:bookmarkStart w:id="0" w:name="_GoBack"/>
      <w:bookmarkEnd w:id="0"/>
    </w:p>
    <w:sectPr w:rsidR="004D1D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F195F43"/>
    <w:multiLevelType w:val="multilevel"/>
    <w:tmpl w:val="69F8C08C"/>
    <w:lvl w:ilvl="0">
      <w:start w:val="1"/>
      <w:numFmt w:val="decimal"/>
      <w:lvlText w:val="%1)"/>
      <w:lvlJc w:val="left"/>
      <w:pPr>
        <w:ind w:left="0" w:firstLine="0"/>
      </w:pPr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8"/>
        <w:szCs w:val="18"/>
        <w:u w:val="none"/>
        <w:effect w:val="none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8"/>
        <w:szCs w:val="18"/>
        <w:u w:val="none"/>
        <w:effect w:val="none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712E3E0C"/>
    <w:multiLevelType w:val="hybridMultilevel"/>
    <w:tmpl w:val="E466AF22"/>
    <w:lvl w:ilvl="0" w:tplc="50E6E130">
      <w:start w:val="1"/>
      <w:numFmt w:val="decimal"/>
      <w:lvlText w:val="%1)"/>
      <w:lvlJc w:val="left"/>
      <w:pPr>
        <w:ind w:left="460" w:hanging="360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1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9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6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3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0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7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5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220" w:hanging="360"/>
      </w:pPr>
      <w:rPr>
        <w:rFonts w:ascii="Wingdings" w:hAnsi="Wingdings" w:hint="default"/>
      </w:rPr>
    </w:lvl>
  </w:abstractNum>
  <w:abstractNum w:abstractNumId="2" w15:restartNumberingAfterBreak="0">
    <w:nsid w:val="7D393BD8"/>
    <w:multiLevelType w:val="multilevel"/>
    <w:tmpl w:val="A3F68C4E"/>
    <w:lvl w:ilvl="0">
      <w:start w:val="1"/>
      <w:numFmt w:val="decimal"/>
      <w:lvlText w:val="%1)"/>
      <w:lvlJc w:val="left"/>
      <w:pPr>
        <w:ind w:left="0" w:firstLine="0"/>
      </w:pPr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0" w:firstLine="0"/>
      </w:pPr>
      <w:rPr>
        <w:rFonts w:ascii="Arial" w:eastAsia="Times New Roman" w:hAnsi="Arial" w:cs="Arial" w:hint="default"/>
        <w:b w:val="0"/>
        <w:bCs w:val="0"/>
        <w:i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/>
  <w:defaultTabStop w:val="708"/>
  <w:hyphenationZone w:val="425"/>
  <w:drawingGridHorizontalSpacing w:val="181"/>
  <w:drawingGridVerticalSpacing w:val="18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C89"/>
    <w:rsid w:val="00130C89"/>
    <w:rsid w:val="004D1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08C5A3-C736-49B0-911C-F4C9CDBCA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30C89"/>
    <w:pPr>
      <w:spacing w:before="12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link w:val="Akapitzlist"/>
    <w:uiPriority w:val="34"/>
    <w:locked/>
    <w:rsid w:val="00130C89"/>
    <w:rPr>
      <w:sz w:val="24"/>
      <w:szCs w:val="24"/>
    </w:rPr>
  </w:style>
  <w:style w:type="paragraph" w:styleId="Akapitzlist">
    <w:name w:val="List Paragraph"/>
    <w:basedOn w:val="Normalny"/>
    <w:link w:val="AkapitzlistZnak"/>
    <w:uiPriority w:val="34"/>
    <w:qFormat/>
    <w:rsid w:val="00130C89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customStyle="1" w:styleId="Teksttreci">
    <w:name w:val="Tekst treści_"/>
    <w:basedOn w:val="Domylnaczcionkaakapitu"/>
    <w:link w:val="Teksttreci0"/>
    <w:locked/>
    <w:rsid w:val="00130C89"/>
    <w:rPr>
      <w:sz w:val="18"/>
      <w:szCs w:val="18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130C89"/>
    <w:pPr>
      <w:shd w:val="clear" w:color="auto" w:fill="FFFFFF"/>
      <w:spacing w:before="360" w:line="237" w:lineRule="exact"/>
      <w:ind w:hanging="300"/>
    </w:pPr>
    <w:rPr>
      <w:rFonts w:asciiTheme="minorHAnsi" w:eastAsiaTheme="minorHAnsi" w:hAnsiTheme="minorHAnsi" w:cstheme="minorBidi"/>
      <w:sz w:val="18"/>
      <w:szCs w:val="18"/>
      <w:lang w:eastAsia="en-US"/>
    </w:rPr>
  </w:style>
  <w:style w:type="table" w:styleId="Tabela-Siatka">
    <w:name w:val="Table Grid"/>
    <w:basedOn w:val="Standardowy"/>
    <w:uiPriority w:val="39"/>
    <w:rsid w:val="00130C89"/>
    <w:pPr>
      <w:spacing w:after="0" w:line="240" w:lineRule="auto"/>
    </w:pPr>
    <w:rPr>
      <w:rFonts w:ascii="Times New Roman" w:eastAsia="Times New Roman" w:hAnsi="Times New Roman" w:cs="Times New Roman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586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S.A.</Company>
  <LinksUpToDate>false</LinksUpToDate>
  <CharactersWithSpaces>4095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Berlińska Iwona</dc:creator>
  <cp:keywords/>
  <dc:description/>
  <cp:lastModifiedBy>Berlińska Iwona</cp:lastModifiedBy>
  <cp:revision>1</cp:revision>
  <dcterms:created xsi:type="dcterms:W3CDTF">2019-09-05T06:16:00Z</dcterms:created>
  <dcterms:modified xsi:type="dcterms:W3CDTF">2019-09-05T06:17:00Z</dcterms:modified>
</cp:coreProperties>
</file>