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32E94" w14:textId="77777777" w:rsidR="002B4A35" w:rsidRDefault="00852ED8" w:rsidP="002B4A35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b/>
          <w:sz w:val="32"/>
          <w:szCs w:val="20"/>
        </w:rPr>
        <w:t>PEŁNOMOCNICTWO</w:t>
      </w:r>
      <w:r w:rsidR="00C9310B" w:rsidRPr="003E20A1">
        <w:rPr>
          <w:rFonts w:ascii="Arial" w:hAnsi="Arial" w:cs="Arial"/>
          <w:b/>
          <w:sz w:val="32"/>
          <w:szCs w:val="20"/>
        </w:rPr>
        <w:br/>
      </w:r>
    </w:p>
    <w:p w14:paraId="031334B9" w14:textId="54FACA64" w:rsidR="00852ED8" w:rsidRPr="003E20A1" w:rsidRDefault="00852ED8" w:rsidP="002B4A35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A5BDA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0267FA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5BD1FE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93AD86" w14:textId="283F2133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9310B" w:rsidRPr="003E20A1">
        <w:rPr>
          <w:rFonts w:ascii="Arial" w:hAnsi="Arial" w:cs="Arial"/>
          <w:sz w:val="20"/>
          <w:szCs w:val="20"/>
        </w:rPr>
        <w:t>- zwany</w:t>
      </w:r>
      <w:r w:rsidR="00F91134" w:rsidRPr="003E20A1">
        <w:rPr>
          <w:rFonts w:ascii="Arial" w:hAnsi="Arial" w:cs="Arial"/>
          <w:sz w:val="20"/>
          <w:szCs w:val="20"/>
        </w:rPr>
        <w:t>/a</w:t>
      </w:r>
      <w:r w:rsidR="00C9310B" w:rsidRPr="003E20A1">
        <w:rPr>
          <w:rFonts w:ascii="Arial" w:hAnsi="Arial" w:cs="Arial"/>
          <w:sz w:val="20"/>
          <w:szCs w:val="20"/>
        </w:rPr>
        <w:t xml:space="preserve"> dalej „</w:t>
      </w:r>
      <w:r w:rsidR="00C9310B" w:rsidRPr="003E20A1">
        <w:rPr>
          <w:rFonts w:ascii="Arial" w:hAnsi="Arial" w:cs="Arial"/>
          <w:b/>
          <w:sz w:val="20"/>
          <w:szCs w:val="20"/>
        </w:rPr>
        <w:t>Mocodawcą</w:t>
      </w:r>
      <w:r w:rsidR="00C9310B" w:rsidRPr="003E20A1">
        <w:rPr>
          <w:rFonts w:ascii="Arial" w:hAnsi="Arial" w:cs="Arial"/>
          <w:sz w:val="20"/>
          <w:szCs w:val="20"/>
        </w:rPr>
        <w:t>”</w:t>
      </w:r>
    </w:p>
    <w:p w14:paraId="3CDFBD8B" w14:textId="0DB02130" w:rsidR="00AA5F91" w:rsidRPr="003E20A1" w:rsidRDefault="00852ED8" w:rsidP="004B674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i/>
          <w:sz w:val="20"/>
          <w:szCs w:val="20"/>
        </w:rPr>
        <w:t>(oznaczenie podmiotu w imieniu, którego udzielane jest pełnomocnictwo oraz organu udzielającego pełnomocnictwa)</w:t>
      </w:r>
      <w:r w:rsidRPr="003E20A1">
        <w:rPr>
          <w:rFonts w:ascii="Arial" w:hAnsi="Arial" w:cs="Arial"/>
          <w:sz w:val="20"/>
          <w:szCs w:val="20"/>
        </w:rPr>
        <w:t xml:space="preserve">, </w:t>
      </w:r>
      <w:r w:rsidR="00AA5F91" w:rsidRPr="003E20A1">
        <w:rPr>
          <w:rFonts w:ascii="Arial" w:hAnsi="Arial" w:cs="Arial"/>
          <w:sz w:val="20"/>
          <w:szCs w:val="20"/>
        </w:rPr>
        <w:t>działający</w:t>
      </w:r>
      <w:r w:rsidR="00F91134" w:rsidRPr="003E20A1">
        <w:rPr>
          <w:rFonts w:ascii="Arial" w:hAnsi="Arial" w:cs="Arial"/>
          <w:sz w:val="20"/>
          <w:szCs w:val="20"/>
        </w:rPr>
        <w:t>/a</w:t>
      </w:r>
      <w:r w:rsidR="00AA5F91" w:rsidRPr="003E20A1">
        <w:rPr>
          <w:rFonts w:ascii="Arial" w:hAnsi="Arial" w:cs="Arial"/>
          <w:sz w:val="20"/>
          <w:szCs w:val="20"/>
        </w:rPr>
        <w:t xml:space="preserve"> w imieniu własnym </w:t>
      </w:r>
    </w:p>
    <w:p w14:paraId="02B44A54" w14:textId="4762B756" w:rsidR="002B4A35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niniejszym udziela </w:t>
      </w:r>
    </w:p>
    <w:p w14:paraId="31204199" w14:textId="77777777" w:rsidR="00D200F8" w:rsidRDefault="00D200F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917CA6" w14:textId="09E3BEDB" w:rsidR="00852ED8" w:rsidRPr="003E20A1" w:rsidRDefault="00852ED8" w:rsidP="002B4A35">
      <w:pPr>
        <w:jc w:val="center"/>
        <w:rPr>
          <w:rFonts w:ascii="Arial" w:hAnsi="Arial" w:cs="Arial"/>
          <w:b/>
          <w:sz w:val="22"/>
          <w:szCs w:val="20"/>
        </w:rPr>
      </w:pPr>
      <w:r w:rsidRPr="003E20A1">
        <w:rPr>
          <w:rFonts w:ascii="Arial" w:hAnsi="Arial" w:cs="Arial"/>
          <w:b/>
          <w:sz w:val="22"/>
          <w:szCs w:val="20"/>
        </w:rPr>
        <w:t>Pani/u …………………………</w:t>
      </w:r>
      <w:r w:rsidR="00901AAE" w:rsidRPr="003E20A1">
        <w:rPr>
          <w:rFonts w:ascii="Arial" w:hAnsi="Arial" w:cs="Arial"/>
          <w:b/>
          <w:sz w:val="22"/>
          <w:szCs w:val="20"/>
        </w:rPr>
        <w:t>………………………………………</w:t>
      </w:r>
    </w:p>
    <w:p w14:paraId="1A67DDE7" w14:textId="52828976" w:rsidR="00852ED8" w:rsidRDefault="00852ED8" w:rsidP="0052766E">
      <w:pPr>
        <w:spacing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3E20A1">
        <w:rPr>
          <w:rFonts w:ascii="Arial" w:hAnsi="Arial" w:cs="Arial"/>
          <w:b/>
          <w:sz w:val="22"/>
          <w:szCs w:val="20"/>
        </w:rPr>
        <w:t>posiadającemu numer ewidencyjny PESEL [</w:t>
      </w:r>
      <w:r w:rsidR="00901AAE" w:rsidRPr="003E20A1">
        <w:rPr>
          <w:rFonts w:ascii="Arial" w:hAnsi="Arial" w:cs="Arial"/>
          <w:b/>
          <w:sz w:val="22"/>
          <w:szCs w:val="20"/>
        </w:rPr>
        <w:t>………………….</w:t>
      </w:r>
      <w:r w:rsidRPr="003E20A1">
        <w:rPr>
          <w:rFonts w:ascii="Arial" w:hAnsi="Arial" w:cs="Arial"/>
          <w:b/>
          <w:sz w:val="22"/>
          <w:szCs w:val="20"/>
        </w:rPr>
        <w:t>…]</w:t>
      </w:r>
      <w:bookmarkStart w:id="0" w:name="_GoBack"/>
      <w:bookmarkEnd w:id="0"/>
    </w:p>
    <w:p w14:paraId="74E05712" w14:textId="77777777" w:rsidR="004B6749" w:rsidRPr="003E20A1" w:rsidRDefault="004B6749" w:rsidP="0052766E">
      <w:pPr>
        <w:spacing w:after="120" w:line="276" w:lineRule="auto"/>
        <w:jc w:val="center"/>
        <w:rPr>
          <w:rFonts w:ascii="Arial" w:hAnsi="Arial" w:cs="Arial"/>
          <w:b/>
          <w:sz w:val="22"/>
          <w:szCs w:val="20"/>
        </w:rPr>
      </w:pPr>
    </w:p>
    <w:p w14:paraId="7B3330A7" w14:textId="3C242959" w:rsidR="009D26CC" w:rsidRDefault="00F470D0" w:rsidP="0002028D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pełnomocnictwa </w:t>
      </w:r>
      <w:r w:rsidR="00852ED8" w:rsidRPr="003E20A1">
        <w:rPr>
          <w:rFonts w:ascii="Arial" w:hAnsi="Arial" w:cs="Arial"/>
          <w:sz w:val="20"/>
          <w:szCs w:val="20"/>
        </w:rPr>
        <w:t>do reprezentowania</w:t>
      </w:r>
      <w:r w:rsidR="00901AAE" w:rsidRPr="003E20A1">
        <w:rPr>
          <w:rFonts w:ascii="Arial" w:hAnsi="Arial" w:cs="Arial"/>
          <w:sz w:val="20"/>
          <w:szCs w:val="20"/>
        </w:rPr>
        <w:t xml:space="preserve"> </w:t>
      </w:r>
      <w:r w:rsidR="00944B5F" w:rsidRPr="003E20A1">
        <w:rPr>
          <w:rFonts w:ascii="Arial" w:hAnsi="Arial" w:cs="Arial"/>
          <w:sz w:val="20"/>
          <w:szCs w:val="20"/>
        </w:rPr>
        <w:t>ww. Podmiot</w:t>
      </w:r>
      <w:r w:rsidR="00AD5BA0">
        <w:rPr>
          <w:rFonts w:ascii="Arial" w:hAnsi="Arial" w:cs="Arial"/>
          <w:sz w:val="20"/>
          <w:szCs w:val="20"/>
        </w:rPr>
        <w:t>u</w:t>
      </w:r>
      <w:r w:rsidR="00944B5F" w:rsidRPr="003E20A1">
        <w:rPr>
          <w:rFonts w:ascii="Arial" w:hAnsi="Arial" w:cs="Arial"/>
          <w:sz w:val="20"/>
          <w:szCs w:val="20"/>
        </w:rPr>
        <w:t xml:space="preserve"> (</w:t>
      </w:r>
      <w:r w:rsidR="00AD5BA0" w:rsidRPr="003E20A1">
        <w:rPr>
          <w:rFonts w:ascii="Arial" w:hAnsi="Arial" w:cs="Arial"/>
          <w:sz w:val="20"/>
          <w:szCs w:val="20"/>
        </w:rPr>
        <w:t>os</w:t>
      </w:r>
      <w:r w:rsidR="00AD5BA0">
        <w:rPr>
          <w:rFonts w:ascii="Arial" w:hAnsi="Arial" w:cs="Arial"/>
          <w:sz w:val="20"/>
          <w:szCs w:val="20"/>
        </w:rPr>
        <w:t>oby</w:t>
      </w:r>
      <w:r w:rsidR="00944B5F" w:rsidRPr="003E20A1">
        <w:rPr>
          <w:rFonts w:ascii="Arial" w:hAnsi="Arial" w:cs="Arial"/>
          <w:sz w:val="20"/>
          <w:szCs w:val="20"/>
        </w:rPr>
        <w:t xml:space="preserve">) </w:t>
      </w:r>
      <w:r w:rsidR="00901AAE" w:rsidRPr="003E20A1">
        <w:rPr>
          <w:rFonts w:ascii="Arial" w:hAnsi="Arial" w:cs="Arial"/>
          <w:sz w:val="20"/>
          <w:szCs w:val="20"/>
        </w:rPr>
        <w:t xml:space="preserve">w </w:t>
      </w:r>
      <w:r w:rsidRPr="003E20A1">
        <w:rPr>
          <w:rFonts w:ascii="Arial" w:hAnsi="Arial" w:cs="Arial"/>
          <w:sz w:val="20"/>
          <w:szCs w:val="20"/>
        </w:rPr>
        <w:t xml:space="preserve">procesach rynku mocy </w:t>
      </w:r>
      <w:r w:rsidR="00901AAE" w:rsidRPr="003E20A1">
        <w:rPr>
          <w:rFonts w:ascii="Arial" w:hAnsi="Arial" w:cs="Arial"/>
          <w:sz w:val="20"/>
          <w:szCs w:val="20"/>
        </w:rPr>
        <w:t xml:space="preserve">określonych </w:t>
      </w:r>
      <w:r w:rsidR="00944B5F" w:rsidRPr="003E20A1">
        <w:rPr>
          <w:rFonts w:ascii="Arial" w:hAnsi="Arial" w:cs="Arial"/>
          <w:sz w:val="20"/>
          <w:szCs w:val="20"/>
        </w:rPr>
        <w:t>w </w:t>
      </w:r>
      <w:r w:rsidR="00901AAE" w:rsidRPr="003E20A1">
        <w:rPr>
          <w:rFonts w:ascii="Arial" w:hAnsi="Arial" w:cs="Arial"/>
          <w:sz w:val="20"/>
          <w:szCs w:val="20"/>
        </w:rPr>
        <w:t xml:space="preserve">ustawie z dnia </w:t>
      </w:r>
      <w:r w:rsidR="00AA5F91" w:rsidRPr="003E20A1">
        <w:rPr>
          <w:rFonts w:ascii="Arial" w:hAnsi="Arial" w:cs="Arial"/>
          <w:sz w:val="20"/>
          <w:szCs w:val="20"/>
        </w:rPr>
        <w:t>8 grudnia 2017 r. o rynku mocy</w:t>
      </w:r>
      <w:r w:rsidR="00944B5F" w:rsidRPr="003E20A1">
        <w:rPr>
          <w:rFonts w:ascii="Arial" w:hAnsi="Arial" w:cs="Arial"/>
          <w:sz w:val="20"/>
          <w:szCs w:val="20"/>
        </w:rPr>
        <w:t xml:space="preserve"> </w:t>
      </w:r>
      <w:r w:rsidR="00901AAE" w:rsidRPr="003E20A1">
        <w:rPr>
          <w:rFonts w:ascii="Arial" w:hAnsi="Arial" w:cs="Arial"/>
          <w:sz w:val="20"/>
          <w:szCs w:val="20"/>
        </w:rPr>
        <w:t>(</w:t>
      </w:r>
      <w:r w:rsidR="00B37DFC" w:rsidRPr="003E20A1">
        <w:rPr>
          <w:rFonts w:ascii="Arial" w:hAnsi="Arial" w:cs="Arial"/>
          <w:sz w:val="20"/>
          <w:szCs w:val="20"/>
        </w:rPr>
        <w:t xml:space="preserve">Dz. U. z </w:t>
      </w:r>
      <w:r w:rsidR="00B37DFC">
        <w:rPr>
          <w:rFonts w:ascii="Arial" w:hAnsi="Arial" w:cs="Arial"/>
          <w:sz w:val="20"/>
          <w:szCs w:val="20"/>
        </w:rPr>
        <w:t>2020 r. poz. 247</w:t>
      </w:r>
      <w:r w:rsidR="00901AAE" w:rsidRPr="003E20A1">
        <w:rPr>
          <w:rFonts w:ascii="Arial" w:hAnsi="Arial" w:cs="Arial"/>
          <w:sz w:val="20"/>
          <w:szCs w:val="20"/>
        </w:rPr>
        <w:t>)</w:t>
      </w:r>
      <w:r w:rsidR="00AA5F91" w:rsidRPr="003E20A1">
        <w:rPr>
          <w:rFonts w:ascii="Arial" w:hAnsi="Arial" w:cs="Arial"/>
          <w:sz w:val="20"/>
          <w:szCs w:val="20"/>
        </w:rPr>
        <w:t xml:space="preserve">, dalej </w:t>
      </w:r>
      <w:r w:rsidRPr="003E20A1">
        <w:rPr>
          <w:rFonts w:ascii="Arial" w:hAnsi="Arial" w:cs="Arial"/>
          <w:sz w:val="20"/>
          <w:szCs w:val="20"/>
        </w:rPr>
        <w:t>„</w:t>
      </w:r>
      <w:r w:rsidR="00901AAE" w:rsidRPr="003E20A1">
        <w:rPr>
          <w:rFonts w:ascii="Arial" w:hAnsi="Arial" w:cs="Arial"/>
          <w:sz w:val="20"/>
          <w:szCs w:val="20"/>
        </w:rPr>
        <w:t>ustawa</w:t>
      </w:r>
      <w:r w:rsidRPr="003E20A1">
        <w:rPr>
          <w:rFonts w:ascii="Arial" w:hAnsi="Arial" w:cs="Arial"/>
          <w:sz w:val="20"/>
          <w:szCs w:val="20"/>
        </w:rPr>
        <w:t>”</w:t>
      </w:r>
      <w:r w:rsidR="00AA5F91" w:rsidRPr="003E20A1">
        <w:rPr>
          <w:rFonts w:ascii="Arial" w:hAnsi="Arial" w:cs="Arial"/>
          <w:sz w:val="20"/>
          <w:szCs w:val="20"/>
        </w:rPr>
        <w:t>,</w:t>
      </w:r>
      <w:r w:rsidR="00901AAE" w:rsidRPr="003E20A1">
        <w:rPr>
          <w:rFonts w:ascii="Arial" w:hAnsi="Arial" w:cs="Arial"/>
          <w:sz w:val="20"/>
          <w:szCs w:val="20"/>
        </w:rPr>
        <w:t xml:space="preserve"> oraz w wydanym na podstawie tej ustawy regulaminie rynku mocy</w:t>
      </w:r>
      <w:r w:rsidR="006E16AE" w:rsidRPr="003E20A1">
        <w:rPr>
          <w:rFonts w:ascii="Arial" w:hAnsi="Arial" w:cs="Arial"/>
          <w:sz w:val="20"/>
          <w:szCs w:val="20"/>
        </w:rPr>
        <w:t xml:space="preserve"> („regulamin”)</w:t>
      </w:r>
      <w:r w:rsidR="00901AAE" w:rsidRPr="003E20A1">
        <w:rPr>
          <w:rFonts w:ascii="Arial" w:hAnsi="Arial" w:cs="Arial"/>
          <w:sz w:val="20"/>
          <w:szCs w:val="20"/>
        </w:rPr>
        <w:t>, w zakresie uprawniającym do</w:t>
      </w:r>
      <w:r w:rsidR="009D26CC">
        <w:rPr>
          <w:rFonts w:ascii="Arial" w:hAnsi="Arial" w:cs="Arial"/>
          <w:sz w:val="20"/>
          <w:szCs w:val="20"/>
        </w:rPr>
        <w:t>:</w:t>
      </w:r>
    </w:p>
    <w:p w14:paraId="73412EC8" w14:textId="24C8C413" w:rsidR="001470F4" w:rsidRPr="00D200F8" w:rsidRDefault="00215D57" w:rsidP="00D200F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dokonywania czynności dotyczących testu redukcji zapotrzebowania</w:t>
      </w:r>
      <w:r w:rsidR="00B37D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zgodnie z postanowieniami punktu 15 regulaminu</w:t>
      </w:r>
      <w:r w:rsidR="00FB4DC2" w:rsidRPr="00FB4DC2">
        <w:rPr>
          <w:rFonts w:ascii="Arial" w:hAnsi="Arial" w:cs="Arial"/>
          <w:sz w:val="20"/>
          <w:szCs w:val="20"/>
        </w:rPr>
        <w:t>.</w:t>
      </w:r>
    </w:p>
    <w:p w14:paraId="2B5AD362" w14:textId="77777777" w:rsidR="00901AAE" w:rsidRPr="003E20A1" w:rsidRDefault="00901A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83560D8" w14:textId="55A762A5" w:rsidR="007A6BE0" w:rsidRPr="003E20A1" w:rsidRDefault="00852ED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Pełnomocnictwo obejmuje wszelkie czynności związane z reprezentacją, w tym </w:t>
      </w:r>
      <w:r w:rsidR="007A6BE0" w:rsidRPr="003E20A1">
        <w:rPr>
          <w:rFonts w:ascii="Arial" w:hAnsi="Arial" w:cs="Arial"/>
          <w:sz w:val="20"/>
          <w:szCs w:val="20"/>
        </w:rPr>
        <w:t>składanie i przyjmowanie oświadczeń oraz potwierdzanie za zgodność z oryginałem dokumentów wymaganych zgodnie z przepisami ustawy oraz postanowieniami regulaminu.</w:t>
      </w:r>
    </w:p>
    <w:p w14:paraId="627BAC8E" w14:textId="22C5244B" w:rsidR="00852ED8" w:rsidRPr="003E20A1" w:rsidRDefault="00852ED8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(1)</w:t>
      </w:r>
      <w:r w:rsidRPr="003E20A1">
        <w:rPr>
          <w:rFonts w:ascii="Arial" w:hAnsi="Arial" w:cs="Arial"/>
          <w:sz w:val="20"/>
          <w:szCs w:val="20"/>
        </w:rPr>
        <w:tab/>
        <w:t xml:space="preserve">Pełnomocnictwo nie upoważnia do udzielania </w:t>
      </w:r>
      <w:r w:rsidR="006E16AE" w:rsidRPr="003E20A1">
        <w:rPr>
          <w:rFonts w:ascii="Arial" w:hAnsi="Arial" w:cs="Arial"/>
          <w:sz w:val="20"/>
          <w:szCs w:val="20"/>
        </w:rPr>
        <w:t xml:space="preserve">dalszych </w:t>
      </w:r>
      <w:r w:rsidRPr="003E20A1">
        <w:rPr>
          <w:rFonts w:ascii="Arial" w:hAnsi="Arial" w:cs="Arial"/>
          <w:sz w:val="20"/>
          <w:szCs w:val="20"/>
        </w:rPr>
        <w:t xml:space="preserve">pełnomocnictw. </w:t>
      </w:r>
    </w:p>
    <w:p w14:paraId="3D979E40" w14:textId="6A44F9D0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(</w:t>
      </w:r>
      <w:r w:rsidR="007A6BE0" w:rsidRPr="003E20A1">
        <w:rPr>
          <w:rFonts w:ascii="Arial" w:hAnsi="Arial" w:cs="Arial"/>
          <w:sz w:val="20"/>
          <w:szCs w:val="20"/>
        </w:rPr>
        <w:t>2</w:t>
      </w:r>
      <w:r w:rsidRPr="003E20A1">
        <w:rPr>
          <w:rFonts w:ascii="Arial" w:hAnsi="Arial" w:cs="Arial"/>
          <w:sz w:val="20"/>
          <w:szCs w:val="20"/>
        </w:rPr>
        <w:t>)</w:t>
      </w:r>
      <w:r w:rsidRPr="003E20A1">
        <w:rPr>
          <w:rFonts w:ascii="Arial" w:hAnsi="Arial" w:cs="Arial"/>
          <w:sz w:val="20"/>
          <w:szCs w:val="20"/>
        </w:rPr>
        <w:tab/>
        <w:t>Pełnomocnictwo może być w każdym czasie odwołane.</w:t>
      </w:r>
    </w:p>
    <w:p w14:paraId="7C9ECED8" w14:textId="68751EE2" w:rsidR="0052766E" w:rsidRPr="003E20A1" w:rsidRDefault="0052766E">
      <w:pPr>
        <w:spacing w:after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(</w:t>
      </w:r>
      <w:r w:rsidR="007A6BE0" w:rsidRPr="003E20A1">
        <w:rPr>
          <w:rFonts w:ascii="Arial" w:hAnsi="Arial" w:cs="Arial"/>
          <w:sz w:val="20"/>
          <w:szCs w:val="20"/>
        </w:rPr>
        <w:t>3</w:t>
      </w:r>
      <w:r w:rsidRPr="003E20A1">
        <w:rPr>
          <w:rFonts w:ascii="Arial" w:hAnsi="Arial" w:cs="Arial"/>
          <w:sz w:val="20"/>
          <w:szCs w:val="20"/>
        </w:rPr>
        <w:t>)</w:t>
      </w:r>
      <w:r w:rsidRPr="003E20A1">
        <w:rPr>
          <w:rFonts w:ascii="Arial" w:hAnsi="Arial" w:cs="Arial"/>
          <w:sz w:val="20"/>
          <w:szCs w:val="20"/>
        </w:rPr>
        <w:tab/>
        <w:t>Pełnomocnictwo jest</w:t>
      </w:r>
      <w:r w:rsidR="007A6BE0" w:rsidRPr="003E20A1">
        <w:rPr>
          <w:rFonts w:ascii="Arial" w:hAnsi="Arial" w:cs="Arial"/>
          <w:sz w:val="20"/>
          <w:szCs w:val="20"/>
        </w:rPr>
        <w:t xml:space="preserve"> skuteczne wobec Po</w:t>
      </w:r>
      <w:r w:rsidR="00B2656D" w:rsidRPr="003E20A1">
        <w:rPr>
          <w:rFonts w:ascii="Arial" w:hAnsi="Arial" w:cs="Arial"/>
          <w:sz w:val="20"/>
          <w:szCs w:val="20"/>
        </w:rPr>
        <w:t>lskich Sieci Elektroenergetycznych</w:t>
      </w:r>
      <w:r w:rsidR="007A6BE0" w:rsidRPr="003E20A1">
        <w:rPr>
          <w:rFonts w:ascii="Arial" w:hAnsi="Arial" w:cs="Arial"/>
          <w:sz w:val="20"/>
          <w:szCs w:val="20"/>
        </w:rPr>
        <w:t xml:space="preserve"> S.A. od chwili jego złożenia za pośrednictwem rejestru</w:t>
      </w:r>
      <w:r w:rsidR="00B2656D" w:rsidRPr="003E20A1">
        <w:rPr>
          <w:rFonts w:ascii="Arial" w:hAnsi="Arial" w:cs="Arial"/>
          <w:sz w:val="20"/>
          <w:szCs w:val="20"/>
        </w:rPr>
        <w:t>.</w:t>
      </w:r>
    </w:p>
    <w:p w14:paraId="7E3EE8F5" w14:textId="4313D3A2" w:rsidR="00852ED8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AAAC717" w14:textId="77777777" w:rsidR="002B4A35" w:rsidRPr="003E20A1" w:rsidRDefault="002B4A35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1251F5D" w14:textId="77777777" w:rsidR="006E16AE" w:rsidRPr="003E20A1" w:rsidRDefault="006E16A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7BF0D2" w14:textId="77777777" w:rsidR="00852ED8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………………………….. </w:t>
      </w:r>
      <w:r w:rsidR="00852ED8" w:rsidRPr="003E20A1">
        <w:rPr>
          <w:rFonts w:ascii="Arial" w:hAnsi="Arial" w:cs="Arial"/>
          <w:sz w:val="20"/>
          <w:szCs w:val="20"/>
        </w:rPr>
        <w:t xml:space="preserve">, dnia </w:t>
      </w:r>
      <w:r w:rsidRPr="003E20A1">
        <w:rPr>
          <w:rFonts w:ascii="Arial" w:hAnsi="Arial" w:cs="Arial"/>
          <w:sz w:val="20"/>
          <w:szCs w:val="20"/>
        </w:rPr>
        <w:t>…………………………….</w:t>
      </w:r>
      <w:r w:rsidR="00852ED8" w:rsidRPr="003E20A1">
        <w:rPr>
          <w:rFonts w:ascii="Arial" w:hAnsi="Arial" w:cs="Arial"/>
          <w:sz w:val="20"/>
          <w:szCs w:val="20"/>
        </w:rPr>
        <w:t xml:space="preserve"> roku</w:t>
      </w:r>
    </w:p>
    <w:p w14:paraId="6E8272F1" w14:textId="0283CC59" w:rsidR="00215D57" w:rsidRDefault="00215D57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5433060" w14:textId="77777777" w:rsidR="00215D57" w:rsidRDefault="00215D57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B08C553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A86CE67" w14:textId="3E31B4D3" w:rsidR="00852ED8" w:rsidRPr="003E20A1" w:rsidRDefault="00852ED8" w:rsidP="000E484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ab/>
        <w:t>______________________</w:t>
      </w:r>
      <w:r w:rsidRPr="003E20A1">
        <w:rPr>
          <w:rFonts w:ascii="Arial" w:hAnsi="Arial" w:cs="Arial"/>
          <w:sz w:val="20"/>
          <w:szCs w:val="20"/>
        </w:rPr>
        <w:tab/>
      </w:r>
      <w:r w:rsidR="000E484B" w:rsidRPr="003E20A1">
        <w:rPr>
          <w:rFonts w:ascii="Arial" w:hAnsi="Arial" w:cs="Arial"/>
          <w:sz w:val="20"/>
          <w:szCs w:val="20"/>
        </w:rPr>
        <w:tab/>
      </w:r>
      <w:r w:rsidR="000E484B" w:rsidRPr="003E20A1">
        <w:rPr>
          <w:rFonts w:ascii="Arial" w:hAnsi="Arial" w:cs="Arial"/>
          <w:sz w:val="20"/>
          <w:szCs w:val="20"/>
        </w:rPr>
        <w:tab/>
      </w:r>
      <w:r w:rsidRPr="003E20A1">
        <w:rPr>
          <w:rFonts w:ascii="Arial" w:hAnsi="Arial" w:cs="Arial"/>
          <w:sz w:val="20"/>
          <w:szCs w:val="20"/>
        </w:rPr>
        <w:tab/>
        <w:t>______________________</w:t>
      </w:r>
    </w:p>
    <w:p w14:paraId="60A929AC" w14:textId="77777777" w:rsidR="00852ED8" w:rsidRPr="003E20A1" w:rsidRDefault="00852ED8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BBF412" w14:textId="77777777" w:rsidR="0052766E" w:rsidRPr="003E20A1" w:rsidRDefault="0052766E" w:rsidP="0052766E">
      <w:pPr>
        <w:pBdr>
          <w:bottom w:val="single" w:sz="6" w:space="1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88F51DE" w14:textId="77777777" w:rsidR="0052766E" w:rsidRPr="003E20A1" w:rsidRDefault="0052766E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44B140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>Po zapoznaniu się z treścią niniejsze</w:t>
      </w:r>
      <w:r w:rsidR="0052766E" w:rsidRPr="003E20A1">
        <w:rPr>
          <w:rFonts w:ascii="Arial" w:hAnsi="Arial" w:cs="Arial"/>
          <w:sz w:val="20"/>
          <w:szCs w:val="20"/>
        </w:rPr>
        <w:t xml:space="preserve"> </w:t>
      </w:r>
      <w:r w:rsidRPr="003E20A1">
        <w:rPr>
          <w:rFonts w:ascii="Arial" w:hAnsi="Arial" w:cs="Arial"/>
          <w:sz w:val="20"/>
          <w:szCs w:val="20"/>
        </w:rPr>
        <w:t>Pełnomocnictwo przyjmuję</w:t>
      </w:r>
      <w:r w:rsidRPr="003E20A1">
        <w:rPr>
          <w:rFonts w:ascii="Arial" w:hAnsi="Arial" w:cs="Arial"/>
          <w:sz w:val="20"/>
          <w:szCs w:val="20"/>
        </w:rPr>
        <w:tab/>
      </w:r>
    </w:p>
    <w:p w14:paraId="2F50CAE7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A96D10" w14:textId="77777777" w:rsidR="00FD15BC" w:rsidRPr="003E20A1" w:rsidRDefault="00FD15BC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C9EE88" w14:textId="77777777" w:rsidR="00FD15BC" w:rsidRPr="003E20A1" w:rsidRDefault="00FD15BC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984D3EA" w14:textId="77777777" w:rsidR="00852ED8" w:rsidRPr="003E20A1" w:rsidRDefault="00852ED8" w:rsidP="0052766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…………………………………….. </w:t>
      </w:r>
    </w:p>
    <w:p w14:paraId="05E3B58A" w14:textId="2DD67F78" w:rsidR="0052766E" w:rsidRPr="003E20A1" w:rsidRDefault="0052766E" w:rsidP="002B4A35">
      <w:pPr>
        <w:spacing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i/>
          <w:sz w:val="20"/>
          <w:szCs w:val="20"/>
        </w:rPr>
        <w:t>(</w:t>
      </w:r>
      <w:r w:rsidR="00852ED8" w:rsidRPr="003E20A1">
        <w:rPr>
          <w:rFonts w:ascii="Arial" w:hAnsi="Arial" w:cs="Arial"/>
          <w:i/>
          <w:sz w:val="20"/>
          <w:szCs w:val="20"/>
        </w:rPr>
        <w:t>Pełnomocnik</w:t>
      </w:r>
      <w:r w:rsidRPr="003E20A1">
        <w:rPr>
          <w:rFonts w:ascii="Arial" w:hAnsi="Arial" w:cs="Arial"/>
          <w:i/>
          <w:sz w:val="20"/>
          <w:szCs w:val="20"/>
        </w:rPr>
        <w:t>)</w:t>
      </w:r>
      <w:r w:rsidR="00852ED8" w:rsidRPr="003E20A1">
        <w:rPr>
          <w:rFonts w:ascii="Arial" w:hAnsi="Arial" w:cs="Arial"/>
          <w:sz w:val="20"/>
          <w:szCs w:val="20"/>
        </w:rPr>
        <w:t xml:space="preserve"> </w:t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  <w:r w:rsidR="00852ED8" w:rsidRPr="003E20A1">
        <w:rPr>
          <w:rFonts w:ascii="Arial" w:hAnsi="Arial" w:cs="Arial"/>
          <w:sz w:val="20"/>
          <w:szCs w:val="20"/>
        </w:rPr>
        <w:tab/>
      </w:r>
    </w:p>
    <w:p w14:paraId="1E1E4ACD" w14:textId="77777777" w:rsidR="00D200F8" w:rsidRDefault="00D200F8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65B1C5FF" w14:textId="77777777" w:rsidR="00D200F8" w:rsidRDefault="00D200F8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14:paraId="268F7B86" w14:textId="5875E14F" w:rsidR="00385E69" w:rsidRPr="003E20A1" w:rsidRDefault="00852ED8" w:rsidP="0052766E">
      <w:pPr>
        <w:spacing w:after="120" w:line="276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3E20A1">
        <w:rPr>
          <w:rFonts w:ascii="Arial" w:hAnsi="Arial" w:cs="Arial"/>
          <w:sz w:val="20"/>
          <w:szCs w:val="20"/>
        </w:rPr>
        <w:t xml:space="preserve">Egzemplarz […] z […] dla </w:t>
      </w:r>
      <w:r w:rsidR="0052766E" w:rsidRPr="003E20A1">
        <w:rPr>
          <w:rFonts w:ascii="Arial" w:hAnsi="Arial" w:cs="Arial"/>
          <w:sz w:val="20"/>
          <w:szCs w:val="20"/>
        </w:rPr>
        <w:t>PSE S.A.</w:t>
      </w:r>
    </w:p>
    <w:sectPr w:rsidR="00385E69" w:rsidRPr="003E2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899B" w14:textId="77777777" w:rsidR="0022372D" w:rsidRDefault="0022372D" w:rsidP="0094023F">
      <w:pPr>
        <w:spacing w:after="0" w:line="240" w:lineRule="auto"/>
      </w:pPr>
      <w:r>
        <w:separator/>
      </w:r>
    </w:p>
  </w:endnote>
  <w:endnote w:type="continuationSeparator" w:id="0">
    <w:p w14:paraId="1EC03436" w14:textId="77777777" w:rsidR="0022372D" w:rsidRDefault="0022372D" w:rsidP="0094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3C21" w14:textId="77777777" w:rsidR="00D16440" w:rsidRDefault="00D16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Times New Roman"/>
        <w:sz w:val="22"/>
      </w:rPr>
      <w:id w:val="-1446385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04AA7A" w14:textId="77777777" w:rsidR="00013B3D" w:rsidRPr="00013B3D" w:rsidRDefault="00B37DFC" w:rsidP="00013B3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Times New Roman"/>
                <w:bCs/>
                <w:szCs w:val="24"/>
              </w:rPr>
            </w:pPr>
            <w:r>
              <w:rPr>
                <w:rFonts w:ascii="Arial" w:eastAsia="Calibri" w:hAnsi="Arial" w:cs="Arial"/>
                <w:color w:val="2E3192"/>
                <w:sz w:val="14"/>
                <w:szCs w:val="14"/>
              </w:rPr>
              <w:pict w14:anchorId="01977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tbl>
            <w:tblPr>
              <w:tblStyle w:val="Tabela-Siatk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013B3D" w:rsidRPr="00013B3D" w14:paraId="48C7AA19" w14:textId="77777777" w:rsidTr="00013B3D">
              <w:tc>
                <w:tcPr>
                  <w:tcW w:w="4531" w:type="dxa"/>
                </w:tcPr>
                <w:p w14:paraId="100CDAA6" w14:textId="77777777" w:rsidR="00013B3D" w:rsidRPr="00013B3D" w:rsidRDefault="00013B3D" w:rsidP="00013B3D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Times New Roman"/>
                      <w:bCs/>
                      <w:szCs w:val="24"/>
                    </w:rPr>
                  </w:pPr>
                  <w:r w:rsidRPr="00013B3D">
                    <w:rPr>
                      <w:rFonts w:ascii="Arial" w:eastAsia="Calibri" w:hAnsi="Arial" w:cs="Arial"/>
                      <w:noProof/>
                      <w:color w:val="666666"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CBCE27F" wp14:editId="054A080B">
                        <wp:extent cx="1493104" cy="238125"/>
                        <wp:effectExtent l="0" t="0" r="0" b="0"/>
                        <wp:docPr id="1" name="Obraz 1" descr="znak_PSE_podstawowy_poziom_k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k_PSE_podstawowy_poziom_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r:link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104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</w:tcPr>
                <w:p w14:paraId="582CC67E" w14:textId="3894623A" w:rsidR="00013B3D" w:rsidRPr="00E50B0C" w:rsidRDefault="00013B3D" w:rsidP="00013B3D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</w:pPr>
                  <w:r w:rsidRPr="00E50B0C">
                    <w:rPr>
                      <w:rFonts w:ascii="Arial" w:eastAsia="Calibri" w:hAnsi="Arial" w:cs="Times New Roman"/>
                      <w:sz w:val="20"/>
                    </w:rPr>
                    <w:t xml:space="preserve">Strona 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</w:rPr>
                    <w:instrText>PAGE</w:instrTex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B37DFC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1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  <w:r w:rsidRPr="00E50B0C">
                    <w:rPr>
                      <w:rFonts w:ascii="Arial" w:eastAsia="Calibri" w:hAnsi="Arial" w:cs="Times New Roman"/>
                      <w:sz w:val="20"/>
                    </w:rPr>
                    <w:t xml:space="preserve"> z 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begin"/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</w:rPr>
                    <w:instrText>NUMPAGES</w:instrTex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separate"/>
                  </w:r>
                  <w:r w:rsidR="00B37DFC">
                    <w:rPr>
                      <w:rFonts w:ascii="Arial" w:eastAsia="Calibri" w:hAnsi="Arial" w:cs="Times New Roman"/>
                      <w:bCs/>
                      <w:noProof/>
                      <w:sz w:val="20"/>
                    </w:rPr>
                    <w:t>2</w:t>
                  </w:r>
                  <w:r w:rsidRPr="00E50B0C">
                    <w:rPr>
                      <w:rFonts w:ascii="Arial" w:eastAsia="Calibri" w:hAnsi="Arial" w:cs="Times New Roman"/>
                      <w:bCs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14:paraId="2ED56CD5" w14:textId="77777777" w:rsidR="00013B3D" w:rsidRPr="00013B3D" w:rsidRDefault="00B37DFC" w:rsidP="00013B3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Times New Roman"/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D70E" w14:textId="77777777" w:rsidR="00D16440" w:rsidRDefault="00D16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417F9" w14:textId="77777777" w:rsidR="0022372D" w:rsidRDefault="0022372D" w:rsidP="0094023F">
      <w:pPr>
        <w:spacing w:after="0" w:line="240" w:lineRule="auto"/>
      </w:pPr>
      <w:r>
        <w:separator/>
      </w:r>
    </w:p>
  </w:footnote>
  <w:footnote w:type="continuationSeparator" w:id="0">
    <w:p w14:paraId="279BBB38" w14:textId="77777777" w:rsidR="0022372D" w:rsidRDefault="0022372D" w:rsidP="0094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E8FB" w14:textId="77777777" w:rsidR="00D16440" w:rsidRDefault="00D16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3178" w14:textId="7E077683" w:rsidR="00FB400B" w:rsidRPr="00E03699" w:rsidRDefault="00FB400B" w:rsidP="00FB400B">
    <w:pPr>
      <w:rPr>
        <w:rFonts w:ascii="Arial" w:eastAsia="Calibri" w:hAnsi="Arial" w:cs="Arial"/>
        <w:sz w:val="20"/>
      </w:rPr>
    </w:pPr>
  </w:p>
  <w:p w14:paraId="41DE8314" w14:textId="77777777" w:rsidR="00FB400B" w:rsidRDefault="00FB4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990F" w14:textId="77777777" w:rsidR="00D16440" w:rsidRDefault="00D16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0EE"/>
    <w:multiLevelType w:val="hybridMultilevel"/>
    <w:tmpl w:val="B3BE1C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E018A6"/>
    <w:multiLevelType w:val="hybridMultilevel"/>
    <w:tmpl w:val="CDA01D1C"/>
    <w:lvl w:ilvl="0" w:tplc="DD86E7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8"/>
    <w:rsid w:val="00013B3D"/>
    <w:rsid w:val="0002028D"/>
    <w:rsid w:val="000A00A1"/>
    <w:rsid w:val="000B3899"/>
    <w:rsid w:val="000C5CFF"/>
    <w:rsid w:val="000E484B"/>
    <w:rsid w:val="001470F4"/>
    <w:rsid w:val="00185C96"/>
    <w:rsid w:val="00210000"/>
    <w:rsid w:val="00215D57"/>
    <w:rsid w:val="0022372D"/>
    <w:rsid w:val="002A1AC5"/>
    <w:rsid w:val="002B4A35"/>
    <w:rsid w:val="00311B85"/>
    <w:rsid w:val="00336E6A"/>
    <w:rsid w:val="00385E69"/>
    <w:rsid w:val="003C7383"/>
    <w:rsid w:val="003D4C3A"/>
    <w:rsid w:val="003E20A1"/>
    <w:rsid w:val="00456CB7"/>
    <w:rsid w:val="0049007C"/>
    <w:rsid w:val="004B6749"/>
    <w:rsid w:val="0052766E"/>
    <w:rsid w:val="00575B6A"/>
    <w:rsid w:val="006376BB"/>
    <w:rsid w:val="00691C64"/>
    <w:rsid w:val="006E16AE"/>
    <w:rsid w:val="00702965"/>
    <w:rsid w:val="00703435"/>
    <w:rsid w:val="0074516A"/>
    <w:rsid w:val="007839B1"/>
    <w:rsid w:val="007A6BE0"/>
    <w:rsid w:val="007B6367"/>
    <w:rsid w:val="00852ED8"/>
    <w:rsid w:val="008A51E9"/>
    <w:rsid w:val="008F12BB"/>
    <w:rsid w:val="00901AAE"/>
    <w:rsid w:val="0094023F"/>
    <w:rsid w:val="00944B5F"/>
    <w:rsid w:val="00951F10"/>
    <w:rsid w:val="009D26CC"/>
    <w:rsid w:val="00A50A45"/>
    <w:rsid w:val="00A54422"/>
    <w:rsid w:val="00AA5F91"/>
    <w:rsid w:val="00AD5BA0"/>
    <w:rsid w:val="00AF2F48"/>
    <w:rsid w:val="00B13DD1"/>
    <w:rsid w:val="00B2656D"/>
    <w:rsid w:val="00B37DFC"/>
    <w:rsid w:val="00BB198E"/>
    <w:rsid w:val="00C9310B"/>
    <w:rsid w:val="00CB2F14"/>
    <w:rsid w:val="00D16440"/>
    <w:rsid w:val="00D200F8"/>
    <w:rsid w:val="00D93FA3"/>
    <w:rsid w:val="00DE4F12"/>
    <w:rsid w:val="00E03699"/>
    <w:rsid w:val="00E50B0C"/>
    <w:rsid w:val="00EB277B"/>
    <w:rsid w:val="00EB3B7E"/>
    <w:rsid w:val="00F201B2"/>
    <w:rsid w:val="00F470D0"/>
    <w:rsid w:val="00F91134"/>
    <w:rsid w:val="00FB400B"/>
    <w:rsid w:val="00FB4DC2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0C75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023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2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0B"/>
  </w:style>
  <w:style w:type="paragraph" w:styleId="Stopka">
    <w:name w:val="footer"/>
    <w:basedOn w:val="Normalny"/>
    <w:link w:val="StopkaZnak"/>
    <w:uiPriority w:val="99"/>
    <w:unhideWhenUsed/>
    <w:rsid w:val="00FB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0B"/>
  </w:style>
  <w:style w:type="table" w:customStyle="1" w:styleId="Tabela-Siatka1">
    <w:name w:val="Tabela - Siatka1"/>
    <w:basedOn w:val="Standardowy"/>
    <w:next w:val="Tabela-Siatka"/>
    <w:uiPriority w:val="39"/>
    <w:rsid w:val="00013B3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38FBE.938BFE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2019-05-29T13:47:00Z</dcterms:created>
  <dcterms:modified xsi:type="dcterms:W3CDTF">2020-08-11T13:49:00Z</dcterms:modified>
</cp:coreProperties>
</file>